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BB22" w14:textId="77777777" w:rsidR="0005327A" w:rsidRPr="009A7D64" w:rsidRDefault="0005327A" w:rsidP="009A7D64">
      <w:pPr>
        <w:spacing w:line="360" w:lineRule="auto"/>
        <w:jc w:val="center"/>
        <w:rPr>
          <w:rFonts w:ascii="Calibri" w:hAnsi="Calibri"/>
          <w:b/>
          <w:bCs/>
        </w:rPr>
      </w:pPr>
    </w:p>
    <w:p w14:paraId="7AEC7A60" w14:textId="77777777" w:rsidR="00705A57" w:rsidRDefault="00705A57" w:rsidP="00705A57">
      <w:pPr>
        <w:rPr>
          <w:rFonts w:eastAsia="Arial Unicode MS"/>
          <w:b/>
          <w:sz w:val="32"/>
          <w:szCs w:val="32"/>
        </w:rPr>
      </w:pPr>
    </w:p>
    <w:p w14:paraId="22E303EA" w14:textId="77777777" w:rsidR="00705A57" w:rsidRDefault="00705A57" w:rsidP="00705A57">
      <w:pPr>
        <w:rPr>
          <w:rFonts w:eastAsia="Arial Unicode MS"/>
          <w:b/>
          <w:sz w:val="32"/>
          <w:szCs w:val="32"/>
        </w:rPr>
      </w:pPr>
    </w:p>
    <w:p w14:paraId="7D4BA8CA" w14:textId="7A19FEC6" w:rsidR="00705A57" w:rsidRDefault="00705A57" w:rsidP="00705A57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Z</w:t>
      </w:r>
      <w:r w:rsidRPr="003D6D7C">
        <w:rPr>
          <w:rFonts w:eastAsia="Arial Unicode MS"/>
          <w:b/>
          <w:sz w:val="32"/>
          <w:szCs w:val="32"/>
        </w:rPr>
        <w:t>APROSZENIE DO SKŁADANIA OFERT CENOWYCH</w:t>
      </w:r>
    </w:p>
    <w:p w14:paraId="524FD8CE" w14:textId="77777777" w:rsidR="00705A57" w:rsidRPr="003D6D7C" w:rsidRDefault="00705A57" w:rsidP="00705A57">
      <w:pPr>
        <w:rPr>
          <w:rFonts w:eastAsia="Arial Unicode MS"/>
          <w:b/>
          <w:sz w:val="32"/>
          <w:szCs w:val="32"/>
        </w:rPr>
      </w:pPr>
    </w:p>
    <w:p w14:paraId="5A975753" w14:textId="77777777" w:rsidR="00705A57" w:rsidRDefault="00705A57" w:rsidP="00705A57">
      <w:pPr>
        <w:pStyle w:val="Nagwek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b/>
          <w:bCs/>
          <w:sz w:val="18"/>
          <w:szCs w:val="18"/>
        </w:rPr>
        <w:t>późń</w:t>
      </w:r>
      <w:proofErr w:type="spellEnd"/>
      <w:r>
        <w:rPr>
          <w:b/>
          <w:bCs/>
          <w:sz w:val="18"/>
          <w:szCs w:val="18"/>
        </w:rPr>
        <w:t>. zm.) o wartości nieprzekraczającej kwoty 130 000 złotych netto)</w:t>
      </w:r>
    </w:p>
    <w:p w14:paraId="7AFDF46C" w14:textId="77777777" w:rsidR="00705A57" w:rsidRPr="003D6D7C" w:rsidRDefault="00705A57" w:rsidP="00705A57">
      <w:pPr>
        <w:pStyle w:val="Nagwek"/>
        <w:tabs>
          <w:tab w:val="clear" w:pos="4536"/>
          <w:tab w:val="clear" w:pos="9072"/>
        </w:tabs>
        <w:rPr>
          <w:rFonts w:eastAsia="Arial Unicode MS"/>
          <w:b/>
          <w:sz w:val="20"/>
          <w:szCs w:val="20"/>
        </w:rPr>
      </w:pPr>
    </w:p>
    <w:p w14:paraId="7B96DB4D" w14:textId="77777777" w:rsidR="00705A57" w:rsidRPr="00214E8B" w:rsidRDefault="00705A57" w:rsidP="00705A57">
      <w:pPr>
        <w:pStyle w:val="Nagwek"/>
        <w:rPr>
          <w:i/>
        </w:rPr>
      </w:pPr>
      <w:r w:rsidRPr="00214E8B">
        <w:rPr>
          <w:rFonts w:eastAsia="Arial Unicode MS"/>
          <w:b/>
        </w:rPr>
        <w:t xml:space="preserve">Znak sprawy: </w:t>
      </w:r>
      <w:r w:rsidRPr="001C636D">
        <w:rPr>
          <w:rFonts w:eastAsia="Arial Unicode MS"/>
          <w:b/>
        </w:rPr>
        <w:t>CTT_DR_FS249_2021_EL_</w:t>
      </w:r>
      <w:r>
        <w:rPr>
          <w:rFonts w:eastAsia="Arial Unicode MS"/>
          <w:b/>
        </w:rPr>
        <w:t>4534</w:t>
      </w:r>
      <w:r w:rsidRPr="001C636D">
        <w:rPr>
          <w:rFonts w:eastAsia="Arial Unicode MS"/>
          <w:b/>
        </w:rPr>
        <w:t>_2021</w:t>
      </w:r>
    </w:p>
    <w:p w14:paraId="656813C7" w14:textId="77777777" w:rsidR="00705A57" w:rsidRPr="00214E8B" w:rsidRDefault="00705A57" w:rsidP="00705A57">
      <w:pPr>
        <w:pStyle w:val="Akapitzlist"/>
        <w:numPr>
          <w:ilvl w:val="0"/>
          <w:numId w:val="10"/>
        </w:numPr>
        <w:rPr>
          <w:rStyle w:val="Pogrubienie"/>
          <w:sz w:val="24"/>
          <w:szCs w:val="24"/>
        </w:rPr>
      </w:pPr>
      <w:r w:rsidRPr="00214E8B">
        <w:rPr>
          <w:rStyle w:val="Pogrubienie"/>
          <w:sz w:val="24"/>
          <w:szCs w:val="24"/>
        </w:rPr>
        <w:t>ZAMAWIAJĄCY: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465"/>
      </w:tblGrid>
      <w:tr w:rsidR="00705A57" w:rsidRPr="00214E8B" w14:paraId="3C0A2C5F" w14:textId="77777777" w:rsidTr="00817FBA">
        <w:tc>
          <w:tcPr>
            <w:tcW w:w="4605" w:type="dxa"/>
          </w:tcPr>
          <w:p w14:paraId="64CBAE67" w14:textId="77777777" w:rsidR="00705A57" w:rsidRPr="00214E8B" w:rsidRDefault="00705A57" w:rsidP="00817FBA">
            <w:pPr>
              <w:rPr>
                <w:b/>
              </w:rPr>
            </w:pPr>
            <w:r w:rsidRPr="00214E8B">
              <w:rPr>
                <w:b/>
              </w:rPr>
              <w:t>Warszawski Uniwersytet Medyczny</w:t>
            </w:r>
          </w:p>
          <w:p w14:paraId="74EEA1F2" w14:textId="77777777" w:rsidR="00705A57" w:rsidRPr="00214E8B" w:rsidRDefault="00705A57" w:rsidP="00817FBA">
            <w:pPr>
              <w:rPr>
                <w:b/>
              </w:rPr>
            </w:pPr>
            <w:r w:rsidRPr="00214E8B">
              <w:rPr>
                <w:b/>
              </w:rPr>
              <w:t>ul. Żwirki i Wigury 61</w:t>
            </w:r>
          </w:p>
          <w:p w14:paraId="01C7BCC6" w14:textId="77777777" w:rsidR="00705A57" w:rsidRPr="00214E8B" w:rsidRDefault="00705A57" w:rsidP="00817FBA">
            <w:pPr>
              <w:rPr>
                <w:b/>
              </w:rPr>
            </w:pPr>
            <w:r w:rsidRPr="00214E8B">
              <w:rPr>
                <w:b/>
              </w:rPr>
              <w:t>02-091 Warszawa</w:t>
            </w:r>
          </w:p>
          <w:p w14:paraId="66A1B525" w14:textId="77777777" w:rsidR="00705A57" w:rsidRPr="00214E8B" w:rsidRDefault="00705A57" w:rsidP="00817FBA">
            <w:pPr>
              <w:rPr>
                <w:b/>
              </w:rPr>
            </w:pPr>
            <w:r w:rsidRPr="00214E8B">
              <w:rPr>
                <w:b/>
              </w:rPr>
              <w:t>REGON: 000288917</w:t>
            </w:r>
          </w:p>
          <w:p w14:paraId="64AF35A4" w14:textId="77777777" w:rsidR="00705A57" w:rsidRPr="00214E8B" w:rsidRDefault="00705A57" w:rsidP="00817FBA">
            <w:pPr>
              <w:rPr>
                <w:rStyle w:val="Pogrubienie"/>
                <w:b w:val="0"/>
                <w:bCs w:val="0"/>
                <w:sz w:val="24"/>
              </w:rPr>
            </w:pPr>
            <w:r w:rsidRPr="00214E8B">
              <w:rPr>
                <w:b/>
              </w:rPr>
              <w:t>NIP: 525-00-05-828</w:t>
            </w:r>
          </w:p>
        </w:tc>
        <w:tc>
          <w:tcPr>
            <w:tcW w:w="4605" w:type="dxa"/>
            <w:shd w:val="clear" w:color="auto" w:fill="auto"/>
          </w:tcPr>
          <w:p w14:paraId="30A9C652" w14:textId="77777777" w:rsidR="00705A57" w:rsidRDefault="00705A57" w:rsidP="00817FBA">
            <w:pPr>
              <w:rPr>
                <w:b/>
              </w:rPr>
            </w:pPr>
            <w:r w:rsidRPr="00214E8B">
              <w:rPr>
                <w:b/>
              </w:rPr>
              <w:t>Osoba do kontaktu z Wykonawcami</w:t>
            </w:r>
            <w:r>
              <w:rPr>
                <w:b/>
              </w:rPr>
              <w:t>:</w:t>
            </w:r>
          </w:p>
          <w:p w14:paraId="7C2A0749" w14:textId="77777777" w:rsidR="00705A57" w:rsidRPr="00214E8B" w:rsidRDefault="00705A57" w:rsidP="00817FBA">
            <w:pPr>
              <w:rPr>
                <w:b/>
              </w:rPr>
            </w:pPr>
            <w:hyperlink r:id="rId7" w:history="1">
              <w:r w:rsidRPr="001C636D">
                <w:rPr>
                  <w:b/>
                </w:rPr>
                <w:t>sebastian.granica@wum.edu.pl</w:t>
              </w:r>
            </w:hyperlink>
            <w:r w:rsidRPr="001C636D">
              <w:rPr>
                <w:b/>
              </w:rPr>
              <w:t xml:space="preserve"> </w:t>
            </w:r>
            <w:hyperlink r:id="rId8" w:history="1">
              <w:r w:rsidRPr="001C636D">
                <w:rPr>
                  <w:b/>
                </w:rPr>
                <w:t>inkubator@wum.edu.pl</w:t>
              </w:r>
            </w:hyperlink>
          </w:p>
          <w:p w14:paraId="73667101" w14:textId="77777777" w:rsidR="00705A57" w:rsidRPr="00214E8B" w:rsidRDefault="00705A57" w:rsidP="00817FBA">
            <w:pPr>
              <w:rPr>
                <w:rStyle w:val="Pogrubienie"/>
                <w:b w:val="0"/>
                <w:bCs w:val="0"/>
                <w:sz w:val="24"/>
              </w:rPr>
            </w:pPr>
          </w:p>
        </w:tc>
      </w:tr>
    </w:tbl>
    <w:p w14:paraId="6D551FD6" w14:textId="77777777" w:rsidR="00705A57" w:rsidRPr="00214E8B" w:rsidRDefault="00705A57" w:rsidP="00705A57"/>
    <w:p w14:paraId="75B34116" w14:textId="77777777" w:rsidR="00705A57" w:rsidRPr="00214E8B" w:rsidRDefault="00705A57" w:rsidP="00705A57">
      <w:pPr>
        <w:pStyle w:val="Akapitzlist"/>
        <w:numPr>
          <w:ilvl w:val="0"/>
          <w:numId w:val="10"/>
        </w:numPr>
        <w:spacing w:before="0"/>
        <w:rPr>
          <w:rStyle w:val="Pogrubienie"/>
          <w:sz w:val="24"/>
          <w:szCs w:val="24"/>
        </w:rPr>
      </w:pPr>
      <w:r w:rsidRPr="00214E8B">
        <w:rPr>
          <w:rStyle w:val="Pogrubienie"/>
          <w:sz w:val="24"/>
          <w:szCs w:val="24"/>
        </w:rPr>
        <w:t>PRZEDMIOT ZAMÓWIENIA:</w:t>
      </w:r>
    </w:p>
    <w:p w14:paraId="78D4DC01" w14:textId="77777777" w:rsidR="00705A57" w:rsidRPr="00214E8B" w:rsidRDefault="00705A57" w:rsidP="00705A57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E2FEE">
        <w:rPr>
          <w:rFonts w:ascii="Times New Roman" w:hAnsi="Times New Roman"/>
          <w:sz w:val="24"/>
          <w:szCs w:val="24"/>
        </w:rPr>
        <w:t xml:space="preserve">Usługi badawcze i eksperymentalno-rozwojowe oraz pokrewne usługi doradcze </w:t>
      </w:r>
    </w:p>
    <w:p w14:paraId="19090BAD" w14:textId="77777777" w:rsidR="00705A57" w:rsidRDefault="00705A57" w:rsidP="00705A57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14E8B">
        <w:rPr>
          <w:rFonts w:ascii="Times New Roman" w:hAnsi="Times New Roman"/>
          <w:bCs/>
          <w:sz w:val="24"/>
          <w:szCs w:val="24"/>
        </w:rPr>
        <w:t>Szczegółowy opis  przedmiotu zamówienia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214E8B">
        <w:rPr>
          <w:rFonts w:ascii="Times New Roman" w:hAnsi="Times New Roman"/>
          <w:bCs/>
          <w:sz w:val="24"/>
          <w:szCs w:val="24"/>
        </w:rPr>
        <w:t xml:space="preserve">    </w:t>
      </w:r>
    </w:p>
    <w:p w14:paraId="0B11A253" w14:textId="77777777" w:rsidR="00705A57" w:rsidRDefault="00705A57" w:rsidP="00705A57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E8CFFA7" w14:textId="77777777" w:rsidR="00705A57" w:rsidRPr="005E2FEE" w:rsidRDefault="00705A57" w:rsidP="00705A57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E2FEE">
        <w:rPr>
          <w:rFonts w:ascii="Times New Roman" w:hAnsi="Times New Roman"/>
          <w:bCs/>
          <w:sz w:val="24"/>
          <w:szCs w:val="24"/>
        </w:rPr>
        <w:t xml:space="preserve">Wykonanie usługi sekwencjonowania 16S bakteryjnego 50 próbek kału  </w:t>
      </w:r>
    </w:p>
    <w:p w14:paraId="423877AB" w14:textId="77777777" w:rsidR="00705A57" w:rsidRDefault="00705A57" w:rsidP="00705A57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E2FEE">
        <w:rPr>
          <w:rFonts w:ascii="Times New Roman" w:hAnsi="Times New Roman"/>
          <w:bCs/>
          <w:sz w:val="24"/>
          <w:szCs w:val="24"/>
        </w:rPr>
        <w:t>(Izolacja DNA, Przygotowanie bibliotek, Sekwencjonowanie 2x300bp, Analiza taksonomiczna)</w:t>
      </w:r>
    </w:p>
    <w:p w14:paraId="0B53B856" w14:textId="77777777" w:rsidR="00705A57" w:rsidRPr="00214E8B" w:rsidRDefault="00705A57" w:rsidP="00705A57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25D36D39" w14:textId="77777777" w:rsidR="00705A57" w:rsidRPr="00214E8B" w:rsidRDefault="00705A57" w:rsidP="00705A57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14E8B">
        <w:rPr>
          <w:rFonts w:ascii="Times New Roman" w:hAnsi="Times New Roman"/>
          <w:bCs/>
          <w:sz w:val="24"/>
          <w:szCs w:val="24"/>
        </w:rPr>
        <w:t xml:space="preserve">KOD CPV: </w:t>
      </w:r>
      <w:r w:rsidRPr="005E2FEE">
        <w:rPr>
          <w:rFonts w:ascii="Times New Roman" w:hAnsi="Times New Roman"/>
          <w:sz w:val="24"/>
          <w:szCs w:val="24"/>
        </w:rPr>
        <w:t>73000000-2</w:t>
      </w:r>
    </w:p>
    <w:p w14:paraId="3B11DD1A" w14:textId="77777777" w:rsidR="00705A57" w:rsidRPr="00214E8B" w:rsidRDefault="00705A57" w:rsidP="00705A57">
      <w:pPr>
        <w:pStyle w:val="Akapitzlist"/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14:paraId="617FE123" w14:textId="77777777" w:rsidR="00705A57" w:rsidRPr="00214E8B" w:rsidRDefault="00705A57" w:rsidP="00705A57">
      <w:pPr>
        <w:rPr>
          <w:b/>
          <w:bCs/>
        </w:rPr>
      </w:pPr>
    </w:p>
    <w:p w14:paraId="01ECE78A" w14:textId="77777777" w:rsidR="00705A57" w:rsidRPr="00214E8B" w:rsidRDefault="00705A57" w:rsidP="00705A57">
      <w:pPr>
        <w:pStyle w:val="Akapitzlist"/>
        <w:numPr>
          <w:ilvl w:val="0"/>
          <w:numId w:val="10"/>
        </w:numPr>
        <w:spacing w:before="0" w:after="0"/>
        <w:rPr>
          <w:rStyle w:val="Pogrubienie"/>
          <w:sz w:val="24"/>
          <w:szCs w:val="24"/>
        </w:rPr>
      </w:pPr>
      <w:r w:rsidRPr="00214E8B">
        <w:rPr>
          <w:rStyle w:val="Pogrubienie"/>
          <w:sz w:val="24"/>
          <w:szCs w:val="24"/>
        </w:rPr>
        <w:t>TERMIN REALIZACJI ZAMÓWIENIA</w:t>
      </w:r>
    </w:p>
    <w:p w14:paraId="787B5B37" w14:textId="77777777" w:rsidR="00705A57" w:rsidRDefault="00705A57" w:rsidP="00705A57">
      <w:pPr>
        <w:jc w:val="both"/>
      </w:pPr>
      <w:r w:rsidRPr="00214E8B">
        <w:t xml:space="preserve">Zamawiający oczekuje dostawy w terminie nie dłuższym niż </w:t>
      </w:r>
      <w:r>
        <w:t xml:space="preserve"> do 60 dni</w:t>
      </w:r>
      <w:r w:rsidRPr="00214E8B">
        <w:t xml:space="preserve"> licząc od dnia wysłania </w:t>
      </w:r>
      <w:r>
        <w:t>próbek</w:t>
      </w:r>
      <w:r w:rsidRPr="00214E8B">
        <w:t xml:space="preserve"> przez Zamawiającego.</w:t>
      </w:r>
    </w:p>
    <w:p w14:paraId="2F675521" w14:textId="77777777" w:rsidR="00705A57" w:rsidRPr="00214E8B" w:rsidRDefault="00705A57" w:rsidP="00705A5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</w:t>
      </w:r>
      <w:r w:rsidRPr="00214E8B">
        <w:rPr>
          <w:rFonts w:ascii="Times New Roman" w:hAnsi="Times New Roman"/>
          <w:sz w:val="24"/>
          <w:szCs w:val="24"/>
        </w:rPr>
        <w:t>dniowy termin płatności</w:t>
      </w:r>
    </w:p>
    <w:p w14:paraId="2A399F0B" w14:textId="77777777" w:rsidR="00705A57" w:rsidRPr="00214E8B" w:rsidRDefault="00705A57" w:rsidP="00705A57">
      <w:pPr>
        <w:jc w:val="both"/>
      </w:pPr>
    </w:p>
    <w:p w14:paraId="7F972A7B" w14:textId="77777777" w:rsidR="00705A57" w:rsidRDefault="00705A57" w:rsidP="00705A57">
      <w:pPr>
        <w:pStyle w:val="Akapitzlist"/>
        <w:numPr>
          <w:ilvl w:val="0"/>
          <w:numId w:val="10"/>
        </w:numPr>
        <w:spacing w:before="0" w:after="0"/>
        <w:jc w:val="both"/>
        <w:rPr>
          <w:rStyle w:val="Pogrubienie"/>
          <w:sz w:val="24"/>
          <w:szCs w:val="24"/>
        </w:rPr>
      </w:pPr>
      <w:r w:rsidRPr="00214E8B">
        <w:rPr>
          <w:rStyle w:val="Pogrubienie"/>
          <w:sz w:val="24"/>
          <w:szCs w:val="24"/>
        </w:rPr>
        <w:t>MIEJSCE DOSTAWY:</w:t>
      </w:r>
    </w:p>
    <w:p w14:paraId="6545A771" w14:textId="77777777" w:rsidR="00705A57" w:rsidRDefault="00705A57" w:rsidP="00705A57">
      <w:pPr>
        <w:jc w:val="both"/>
      </w:pPr>
      <w:hyperlink r:id="rId9" w:history="1">
        <w:r w:rsidRPr="00E13171">
          <w:rPr>
            <w:rStyle w:val="Hipercze"/>
          </w:rPr>
          <w:t>Sebastian.Granica@wum.edu.pl</w:t>
        </w:r>
      </w:hyperlink>
      <w:r>
        <w:t xml:space="preserve"> </w:t>
      </w:r>
    </w:p>
    <w:p w14:paraId="3C359682" w14:textId="77777777" w:rsidR="00705A57" w:rsidRPr="00214E8B" w:rsidRDefault="00705A57" w:rsidP="00705A57">
      <w:pPr>
        <w:jc w:val="both"/>
      </w:pPr>
    </w:p>
    <w:p w14:paraId="6EDBC7C0" w14:textId="77777777" w:rsidR="00705A57" w:rsidRPr="00214E8B" w:rsidRDefault="00705A57" w:rsidP="00705A57">
      <w:pPr>
        <w:pStyle w:val="Akapitzlist"/>
        <w:numPr>
          <w:ilvl w:val="0"/>
          <w:numId w:val="10"/>
        </w:numPr>
        <w:jc w:val="both"/>
        <w:rPr>
          <w:rStyle w:val="Pogrubienie"/>
          <w:sz w:val="24"/>
          <w:szCs w:val="24"/>
        </w:rPr>
      </w:pPr>
      <w:r w:rsidRPr="00214E8B">
        <w:rPr>
          <w:rStyle w:val="Pogrubienie"/>
          <w:sz w:val="24"/>
          <w:szCs w:val="24"/>
        </w:rPr>
        <w:t>SPOSÓB PRZYGOTOWANIA OFERTY</w:t>
      </w:r>
    </w:p>
    <w:p w14:paraId="008AF861" w14:textId="77777777" w:rsidR="00705A57" w:rsidRPr="00214E8B" w:rsidRDefault="00705A57" w:rsidP="00705A5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6E675CCE" w14:textId="77777777" w:rsidR="00705A57" w:rsidRPr="00214E8B" w:rsidRDefault="00705A57" w:rsidP="00705A5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Oferta powinna być sporządzona zgodnie z postanowieniami niniejszego zaproszenia.</w:t>
      </w:r>
    </w:p>
    <w:p w14:paraId="0E603431" w14:textId="77777777" w:rsidR="00705A57" w:rsidRPr="00214E8B" w:rsidRDefault="00705A57" w:rsidP="00705A5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Oferta powinna być sporządzona w języku polskim lub angielskim lub niemieckim.</w:t>
      </w:r>
    </w:p>
    <w:p w14:paraId="1BBEE34A" w14:textId="77777777" w:rsidR="00705A57" w:rsidRDefault="00705A57" w:rsidP="00705A5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Oferta powinna być podpisana przez osoby upoważnione do podpisania ofert</w:t>
      </w:r>
      <w:r>
        <w:rPr>
          <w:rFonts w:ascii="Times New Roman" w:hAnsi="Times New Roman"/>
          <w:sz w:val="24"/>
          <w:szCs w:val="24"/>
        </w:rPr>
        <w:t>.</w:t>
      </w:r>
    </w:p>
    <w:p w14:paraId="05225D29" w14:textId="77777777" w:rsidR="00705A57" w:rsidRPr="00214E8B" w:rsidRDefault="00705A57" w:rsidP="00705A5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14:paraId="125CA81E" w14:textId="77777777" w:rsidR="00705A57" w:rsidRPr="00214E8B" w:rsidRDefault="00705A57" w:rsidP="00705A5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lastRenderedPageBreak/>
        <w:t>Ze względu na obowiązek udostępnienia do wglądu uczestnikom postępowania ofert składanych w postępowaniu - z wyjątkiem części informacji stanowiących tajemnicę przedsiębiorstwa w rozumieniu przepisów ustawy z dnia 16 kwietnia 1993 r. o zwalczaniu nieuczciwej konkurencji w aktualnie obowiązującej wersji - Wykonawca zobowiązany jest do jednoznacznego oznaczenia tej części oferty, która stanowi tajemnicę przedsiębiorstwa. Brak stosownego zastrzeżenia będzie traktowany jako wyrażenie zgody na ujawnienie całości dokumentów na zasadach określonych w ustawie. Tajemnicy przedsiębiorstwa nie mogą stanowić informacje jawne na podstawie ustawy i innych obowiązujących przepisów prawa</w:t>
      </w:r>
      <w:r w:rsidRPr="00214E8B">
        <w:rPr>
          <w:rFonts w:ascii="Times New Roman" w:hAnsi="Times New Roman"/>
          <w:sz w:val="24"/>
          <w:szCs w:val="24"/>
          <w:u w:val="single"/>
        </w:rPr>
        <w:t>.</w:t>
      </w:r>
    </w:p>
    <w:p w14:paraId="07AA3F8C" w14:textId="77777777" w:rsidR="00705A57" w:rsidRPr="00214E8B" w:rsidRDefault="00705A57" w:rsidP="00705A5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Oferta musi być oznaczona znakiem sprawy, tj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C636D">
        <w:rPr>
          <w:rFonts w:ascii="Times New Roman" w:eastAsia="Arial Unicode MS" w:hAnsi="Times New Roman"/>
          <w:b/>
          <w:sz w:val="24"/>
          <w:szCs w:val="24"/>
        </w:rPr>
        <w:t>CTT_DR_FS249_2021_EL_</w:t>
      </w:r>
      <w:r>
        <w:rPr>
          <w:rFonts w:ascii="Times New Roman" w:eastAsia="Arial Unicode MS" w:hAnsi="Times New Roman"/>
          <w:b/>
          <w:sz w:val="24"/>
          <w:szCs w:val="24"/>
        </w:rPr>
        <w:t>4534</w:t>
      </w:r>
      <w:r w:rsidRPr="001C636D">
        <w:rPr>
          <w:rFonts w:ascii="Times New Roman" w:eastAsia="Arial Unicode MS" w:hAnsi="Times New Roman"/>
          <w:b/>
          <w:sz w:val="24"/>
          <w:szCs w:val="24"/>
        </w:rPr>
        <w:t>_2021</w:t>
      </w:r>
    </w:p>
    <w:p w14:paraId="29549DA0" w14:textId="77777777" w:rsidR="00705A57" w:rsidRPr="00214E8B" w:rsidRDefault="00705A57" w:rsidP="00705A57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E2FCCB5" w14:textId="77777777" w:rsidR="00705A57" w:rsidRPr="00214E8B" w:rsidRDefault="00705A57" w:rsidP="00705A57">
      <w:pPr>
        <w:pStyle w:val="Akapitzlist"/>
        <w:numPr>
          <w:ilvl w:val="0"/>
          <w:numId w:val="10"/>
        </w:numPr>
        <w:rPr>
          <w:rStyle w:val="Pogrubienie"/>
          <w:sz w:val="24"/>
          <w:szCs w:val="24"/>
        </w:rPr>
      </w:pPr>
      <w:r w:rsidRPr="00214E8B">
        <w:rPr>
          <w:rStyle w:val="Pogrubienie"/>
          <w:sz w:val="24"/>
          <w:szCs w:val="24"/>
        </w:rPr>
        <w:t>TERMIN I SPOSÓB SKŁADANIA OFERT</w:t>
      </w:r>
    </w:p>
    <w:p w14:paraId="7ACCFD76" w14:textId="77777777" w:rsidR="00705A57" w:rsidRPr="00214E8B" w:rsidRDefault="00705A57" w:rsidP="00705A57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 xml:space="preserve">Oferty należy złożyć, nie później niż do dnia  </w:t>
      </w:r>
      <w:r>
        <w:rPr>
          <w:rFonts w:ascii="Times New Roman" w:hAnsi="Times New Roman"/>
          <w:b/>
          <w:sz w:val="24"/>
          <w:szCs w:val="24"/>
        </w:rPr>
        <w:t xml:space="preserve">14 maja 2021 </w:t>
      </w:r>
      <w:r w:rsidRPr="00214E8B">
        <w:rPr>
          <w:rFonts w:ascii="Times New Roman" w:hAnsi="Times New Roman"/>
          <w:sz w:val="24"/>
          <w:szCs w:val="24"/>
        </w:rPr>
        <w:t xml:space="preserve">do godz. </w:t>
      </w:r>
      <w:r>
        <w:rPr>
          <w:rFonts w:ascii="Times New Roman" w:hAnsi="Times New Roman"/>
          <w:b/>
          <w:sz w:val="24"/>
          <w:szCs w:val="24"/>
        </w:rPr>
        <w:t>12:00</w:t>
      </w:r>
    </w:p>
    <w:p w14:paraId="2524A389" w14:textId="77777777" w:rsidR="00705A57" w:rsidRPr="00214E8B" w:rsidRDefault="00705A57" w:rsidP="00705A57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Zamawiający dopuszcza przesłanie ofert:</w:t>
      </w:r>
    </w:p>
    <w:p w14:paraId="09A2886D" w14:textId="77777777" w:rsidR="00705A57" w:rsidRPr="00214E8B" w:rsidRDefault="00705A57" w:rsidP="00705A57">
      <w:pPr>
        <w:pStyle w:val="Nagwek"/>
        <w:ind w:left="709"/>
        <w:rPr>
          <w:rFonts w:eastAsia="Arial Unicode MS"/>
        </w:rPr>
      </w:pPr>
      <w:r w:rsidRPr="00214E8B">
        <w:t xml:space="preserve">a) pocztą e-mail w pliku zabezpieczonym przed edycją np. pdf. na adres: </w:t>
      </w:r>
      <w:r>
        <w:t xml:space="preserve"> </w:t>
      </w:r>
      <w:hyperlink r:id="rId10" w:history="1">
        <w:r w:rsidRPr="00E13171">
          <w:rPr>
            <w:rStyle w:val="Hipercze"/>
          </w:rPr>
          <w:t>sebastian.granica@wum.edu.pl</w:t>
        </w:r>
      </w:hyperlink>
      <w:r>
        <w:t xml:space="preserve"> i </w:t>
      </w:r>
      <w:hyperlink r:id="rId11" w:history="1">
        <w:r w:rsidRPr="00E13171">
          <w:rPr>
            <w:rStyle w:val="Hipercze"/>
          </w:rPr>
          <w:t>inkubator@wum.edu.pl</w:t>
        </w:r>
      </w:hyperlink>
      <w:r>
        <w:t xml:space="preserve"> </w:t>
      </w:r>
      <w:r w:rsidRPr="00214E8B">
        <w:t>prosimy oznaczyć ofertę</w:t>
      </w:r>
      <w:r w:rsidRPr="00214E8B">
        <w:rPr>
          <w:i/>
        </w:rPr>
        <w:t xml:space="preserve">: </w:t>
      </w:r>
      <w:r w:rsidRPr="001C636D">
        <w:rPr>
          <w:rFonts w:eastAsia="Arial Unicode MS"/>
          <w:b/>
        </w:rPr>
        <w:t>CTT_DR_FS249_2021_EL_</w:t>
      </w:r>
      <w:r>
        <w:rPr>
          <w:rFonts w:eastAsia="Arial Unicode MS"/>
          <w:b/>
        </w:rPr>
        <w:t>4534</w:t>
      </w:r>
      <w:r w:rsidRPr="001C636D">
        <w:rPr>
          <w:rFonts w:eastAsia="Arial Unicode MS"/>
          <w:b/>
        </w:rPr>
        <w:t>_2021</w:t>
      </w:r>
    </w:p>
    <w:p w14:paraId="3B588647" w14:textId="77777777" w:rsidR="00705A57" w:rsidRPr="00214E8B" w:rsidRDefault="00705A57" w:rsidP="00705A5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14E8B">
        <w:rPr>
          <w:rFonts w:ascii="Times New Roman" w:hAnsi="Times New Roman"/>
          <w:sz w:val="24"/>
          <w:szCs w:val="24"/>
        </w:rPr>
        <w:t>Oferty złożone po terminie będą niezwłocznie zwrócone Wykonawcy.</w:t>
      </w:r>
    </w:p>
    <w:p w14:paraId="4E2432F9" w14:textId="77777777" w:rsidR="00705A57" w:rsidRPr="00214E8B" w:rsidRDefault="00705A57" w:rsidP="00705A5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14E8B">
        <w:rPr>
          <w:rFonts w:ascii="Times New Roman" w:hAnsi="Times New Roman"/>
          <w:bCs/>
          <w:iCs/>
          <w:sz w:val="24"/>
          <w:szCs w:val="24"/>
        </w:rPr>
        <w:t xml:space="preserve">Wykonawca przed upływem terminu do składania ofert ma prawo: </w:t>
      </w:r>
    </w:p>
    <w:p w14:paraId="5DC46AD9" w14:textId="77777777" w:rsidR="00705A57" w:rsidRPr="00214E8B" w:rsidRDefault="00705A57" w:rsidP="00705A5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wycofać ofertę poprzez złożenie pisemnego powiadomienia drogą opisaną dla składania ofert</w:t>
      </w:r>
    </w:p>
    <w:p w14:paraId="5343F25A" w14:textId="77777777" w:rsidR="00705A57" w:rsidRDefault="00705A57" w:rsidP="00705A5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zmienić ofertę - powiadomienie o wprowadzeniu zmian musi być złożone wg takich samych zasad jak składana oferta, odpowiednio oznakowanych z dopiskiem „ZAMIANA.</w:t>
      </w:r>
    </w:p>
    <w:p w14:paraId="70B559A2" w14:textId="77777777" w:rsidR="00705A57" w:rsidRDefault="00705A57" w:rsidP="00705A5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3C8E1D" w14:textId="77777777" w:rsidR="00705A57" w:rsidRPr="00214E8B" w:rsidRDefault="00705A57" w:rsidP="00705A57">
      <w:pPr>
        <w:pStyle w:val="Akapitzlist"/>
        <w:numPr>
          <w:ilvl w:val="0"/>
          <w:numId w:val="10"/>
        </w:numPr>
        <w:spacing w:before="0" w:after="0"/>
        <w:rPr>
          <w:rFonts w:ascii="Times New Roman" w:hAnsi="Times New Roman"/>
          <w:b/>
          <w:sz w:val="24"/>
          <w:szCs w:val="24"/>
        </w:rPr>
      </w:pPr>
      <w:r w:rsidRPr="00214E8B">
        <w:rPr>
          <w:rFonts w:ascii="Times New Roman" w:hAnsi="Times New Roman"/>
          <w:b/>
          <w:sz w:val="24"/>
          <w:szCs w:val="24"/>
        </w:rPr>
        <w:t>OPIS SPOSOBU OBLICZANIA CENY OFERTY</w:t>
      </w:r>
    </w:p>
    <w:p w14:paraId="4624EEE3" w14:textId="77777777" w:rsidR="00705A57" w:rsidRPr="00214E8B" w:rsidRDefault="00705A57" w:rsidP="00705A5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Na potrzeby niniejszego postępowania Wykonawca zobowiązany jest na podstawie kalkulacji szczegółowej podać łączną cenę ofertową netto, kwotę podatku VAT oraz cenę z VAT.</w:t>
      </w:r>
    </w:p>
    <w:p w14:paraId="11ED5A27" w14:textId="77777777" w:rsidR="00705A57" w:rsidRPr="00214E8B" w:rsidRDefault="00705A57" w:rsidP="00705A5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 xml:space="preserve">W cenie ofertowej Wykonawca zobowiązany jest ująć wszystkie przewidywane koszty związane z realizacją zamówienia, w tym podatek VAT naliczony zgodnie z obowiązującymi przepisami oraz wszystkie inne koszty wynikające z zapisów zaproszenia / wzoru umowy, w tym koszty opakowania, ubezpieczenia i dostawy przedmiotu zamówienia oraz innych, bez których realizacja zamówienia nie byłaby możliwa. </w:t>
      </w:r>
    </w:p>
    <w:p w14:paraId="59A83BEB" w14:textId="77777777" w:rsidR="00705A57" w:rsidRPr="00214E8B" w:rsidRDefault="00705A57" w:rsidP="00705A5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 xml:space="preserve">Jeżeli zostanie złożona oferta, której wybór prowadziłby do obowiązku podatkowego Zamawiającego - zgodnie z przepisami o podatku od towarów i usług w zakresie dotyczącym wewnątrzwspólnotowego nabycia towarów - Zamawiający w celu oceny takiej oferty doliczy do przedstawionej w niej ceny podatek od towarów i usług, który miałby obowiązek wpłacić zgodnie z obowiązującymi przepisami. </w:t>
      </w:r>
    </w:p>
    <w:p w14:paraId="260F9797" w14:textId="77777777" w:rsidR="00705A57" w:rsidRPr="00214E8B" w:rsidRDefault="00705A57" w:rsidP="00705A5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Cenę w ofercie należy podać w kwocie netto i brutto z uwzględnieniem podatku od towarów i usług (VAT). Do porównania ofert będzie brana cena brutto (tj. z podatkiem VAT).</w:t>
      </w:r>
    </w:p>
    <w:p w14:paraId="3F3740F1" w14:textId="77777777" w:rsidR="00705A57" w:rsidRPr="00214E8B" w:rsidRDefault="00705A57" w:rsidP="00705A57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5C32329" w14:textId="77777777" w:rsidR="00705A57" w:rsidRPr="00214E8B" w:rsidRDefault="00705A57" w:rsidP="00705A57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214E8B">
        <w:rPr>
          <w:rFonts w:ascii="Times New Roman" w:hAnsi="Times New Roman"/>
          <w:b/>
          <w:sz w:val="24"/>
          <w:szCs w:val="24"/>
        </w:rPr>
        <w:t>KRYTERIA OCENY OFERT ORAZ SPOSÓB OCENY OFERT</w:t>
      </w:r>
    </w:p>
    <w:p w14:paraId="6A28ABEA" w14:textId="77777777" w:rsidR="00705A57" w:rsidRPr="00214E8B" w:rsidRDefault="00705A57" w:rsidP="00705A5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 xml:space="preserve">Kryteria oceny ofert i ich znaczenie: Cena 100% </w:t>
      </w:r>
    </w:p>
    <w:p w14:paraId="35582FE9" w14:textId="77777777" w:rsidR="00705A57" w:rsidRPr="00214E8B" w:rsidRDefault="00705A57" w:rsidP="00705A5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Za najkorzystniejszą ofertę zostanie wybrana oferta z najniższą  łączną ceną brutto.</w:t>
      </w:r>
    </w:p>
    <w:p w14:paraId="1332D9CF" w14:textId="77777777" w:rsidR="00705A57" w:rsidRPr="00214E8B" w:rsidRDefault="00705A57" w:rsidP="00705A5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lastRenderedPageBreak/>
        <w:t>Oferta najkorzystniejsza (z najniższą ceną) otrzyma 100 pkt, każda następna oferta otrzyma liczbę punktów proporcjonalnie mniejszą, obliczoną według wzoru:</w:t>
      </w:r>
    </w:p>
    <w:p w14:paraId="20DA9DB6" w14:textId="77777777" w:rsidR="00705A57" w:rsidRPr="00214E8B" w:rsidRDefault="00705A57" w:rsidP="00705A57">
      <w:pPr>
        <w:autoSpaceDE w:val="0"/>
        <w:autoSpaceDN w:val="0"/>
        <w:spacing w:before="120"/>
        <w:ind w:firstLine="709"/>
        <w:jc w:val="both"/>
      </w:pPr>
      <w:r w:rsidRPr="00214E8B">
        <w:t xml:space="preserve">Liczba punktów oferty badanej =   </w:t>
      </w:r>
      <w:r w:rsidRPr="00214E8B">
        <w:rPr>
          <w:position w:val="-30"/>
          <w:vertAlign w:val="subscript"/>
        </w:rPr>
        <w:object w:dxaOrig="2460" w:dyaOrig="816" w14:anchorId="0657C5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25pt;height:41.05pt" o:ole="">
            <v:imagedata r:id="rId12" o:title=""/>
          </v:shape>
          <o:OLEObject Type="Embed" ProgID="Equation.3" ShapeID="_x0000_i1025" DrawAspect="Content" ObjectID="_1681640926" r:id="rId13"/>
        </w:object>
      </w:r>
    </w:p>
    <w:p w14:paraId="7DE11BD7" w14:textId="77777777" w:rsidR="00705A57" w:rsidRPr="00214E8B" w:rsidRDefault="00705A57" w:rsidP="00705A5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 xml:space="preserve">Zamawiający poprawi w ofercie oczywiste omyłki pisarskie i rachunkowe oraz inne omyłki polegające na niezgodności oferty z treścią zapytania ofertowego niepowodujące istotnych zmian w treści oferty, w rozumieniu przepisów ustawy z dnia 11 września 2019 r. Prawo zamówień publicznych. </w:t>
      </w:r>
    </w:p>
    <w:p w14:paraId="3FF6074F" w14:textId="77777777" w:rsidR="00705A57" w:rsidRPr="00214E8B" w:rsidRDefault="00705A57" w:rsidP="00705A5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W przypadku nie podania przez Wykonawcę terminu dostawy, Zamawiający przyjmie, że został zaoferowany maksymalny dopuszczalny termin.</w:t>
      </w:r>
    </w:p>
    <w:p w14:paraId="5C833372" w14:textId="77777777" w:rsidR="00705A57" w:rsidRPr="00214E8B" w:rsidRDefault="00705A57" w:rsidP="00705A5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0597CC6" w14:textId="77777777" w:rsidR="00705A57" w:rsidRPr="00214E8B" w:rsidRDefault="00705A57" w:rsidP="00705A5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214E8B">
        <w:rPr>
          <w:rFonts w:ascii="Times New Roman" w:hAnsi="Times New Roman"/>
          <w:b/>
          <w:sz w:val="24"/>
          <w:szCs w:val="24"/>
        </w:rPr>
        <w:t xml:space="preserve">TERMIN ZWIĄZANIA OFERTĄ </w:t>
      </w:r>
    </w:p>
    <w:p w14:paraId="74148208" w14:textId="77777777" w:rsidR="00705A57" w:rsidRPr="00214E8B" w:rsidRDefault="00705A57" w:rsidP="00705A57">
      <w:pPr>
        <w:pStyle w:val="Akapitzlist"/>
        <w:numPr>
          <w:ilvl w:val="0"/>
          <w:numId w:val="12"/>
        </w:numPr>
        <w:spacing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>Termin związania ofertą wynosi 30 dni. Bieg terminu rozpoczyna się wraz z upływem terminu składania ofert.</w:t>
      </w:r>
    </w:p>
    <w:p w14:paraId="51CD5F65" w14:textId="77777777" w:rsidR="00705A57" w:rsidRPr="00214E8B" w:rsidRDefault="00705A57" w:rsidP="00705A57">
      <w:pPr>
        <w:pStyle w:val="Akapitzlist"/>
        <w:numPr>
          <w:ilvl w:val="0"/>
          <w:numId w:val="12"/>
        </w:numPr>
        <w:spacing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 xml:space="preserve">Oferta złożona w postępowaniu, przestaje wiązać w przypadku wyboru innej oferty lub zamknięcia postępowania bez dokonania wyboru Wykonawcy. </w:t>
      </w:r>
    </w:p>
    <w:p w14:paraId="4ED19483" w14:textId="77777777" w:rsidR="00705A57" w:rsidRPr="00214E8B" w:rsidRDefault="00705A57" w:rsidP="00705A57">
      <w:pPr>
        <w:pStyle w:val="Akapitzlist"/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593B31DE" w14:textId="77777777" w:rsidR="00705A57" w:rsidRPr="00214E8B" w:rsidRDefault="00705A57" w:rsidP="00705A57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ascii="Times New Roman" w:hAnsi="Times New Roman"/>
          <w:b/>
          <w:sz w:val="24"/>
          <w:szCs w:val="24"/>
        </w:rPr>
      </w:pPr>
      <w:r w:rsidRPr="00214E8B">
        <w:rPr>
          <w:rFonts w:ascii="Times New Roman" w:hAnsi="Times New Roman"/>
          <w:b/>
          <w:sz w:val="24"/>
          <w:szCs w:val="24"/>
        </w:rPr>
        <w:t>WYBÓR WYKONAWCY i SPOSÓB OGŁOSZENIA</w:t>
      </w:r>
    </w:p>
    <w:p w14:paraId="4EF4E80A" w14:textId="77777777" w:rsidR="00705A57" w:rsidRPr="00214E8B" w:rsidRDefault="00705A57" w:rsidP="00705A57">
      <w:pPr>
        <w:pStyle w:val="StandardowyZadanie"/>
        <w:widowControl/>
        <w:numPr>
          <w:ilvl w:val="0"/>
          <w:numId w:val="13"/>
        </w:numPr>
        <w:tabs>
          <w:tab w:val="left" w:pos="0"/>
        </w:tabs>
        <w:spacing w:before="60" w:after="60" w:line="240" w:lineRule="auto"/>
        <w:jc w:val="both"/>
      </w:pPr>
      <w:r w:rsidRPr="00214E8B">
        <w:t xml:space="preserve">Zamawiający wybierze ofertę najkorzystniejszą na podstawie kryteriów oceny ofert określonych w niniejszej zaproszeniu. </w:t>
      </w:r>
    </w:p>
    <w:p w14:paraId="2476B208" w14:textId="77777777" w:rsidR="00705A57" w:rsidRPr="00214E8B" w:rsidRDefault="00705A57" w:rsidP="00705A57">
      <w:pPr>
        <w:pStyle w:val="Listapunktowan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14E8B">
        <w:rPr>
          <w:rFonts w:ascii="Times New Roman" w:hAnsi="Times New Roman"/>
          <w:sz w:val="24"/>
          <w:szCs w:val="24"/>
          <w:lang w:eastAsia="pl-PL"/>
        </w:rPr>
        <w:t>O Wyborze Wykonawcy Zamawiający poinformuje wszystkich Wykonawców, którzy złożyli oferty.</w:t>
      </w:r>
    </w:p>
    <w:p w14:paraId="7898B40B" w14:textId="77777777" w:rsidR="00705A57" w:rsidRPr="00214E8B" w:rsidRDefault="00705A57" w:rsidP="00705A57">
      <w:pPr>
        <w:pStyle w:val="Listapunktowana4"/>
        <w:numPr>
          <w:ilvl w:val="0"/>
          <w:numId w:val="13"/>
        </w:numPr>
        <w:jc w:val="both"/>
        <w:rPr>
          <w:rStyle w:val="Hipercze"/>
          <w:rFonts w:ascii="Times New Roman" w:hAnsi="Times New Roman"/>
          <w:sz w:val="24"/>
          <w:szCs w:val="24"/>
          <w:lang w:eastAsia="pl-PL"/>
        </w:rPr>
      </w:pPr>
      <w:r w:rsidRPr="00214E8B">
        <w:rPr>
          <w:rFonts w:ascii="Times New Roman" w:hAnsi="Times New Roman"/>
          <w:sz w:val="24"/>
          <w:szCs w:val="24"/>
          <w:lang w:eastAsia="pl-PL"/>
        </w:rPr>
        <w:t xml:space="preserve">Informacje, o których mowa w pkt 2, Zamawiający zamieści na stronie </w:t>
      </w:r>
      <w:hyperlink r:id="rId14" w:history="1">
        <w:r w:rsidRPr="00E13171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www.ctt.wum.edu.pl</w:t>
        </w:r>
      </w:hyperlink>
      <w:r w:rsidRPr="00214E8B">
        <w:rPr>
          <w:rStyle w:val="Hipercze"/>
          <w:rFonts w:ascii="Times New Roman" w:hAnsi="Times New Roman"/>
          <w:sz w:val="24"/>
          <w:szCs w:val="24"/>
          <w:lang w:eastAsia="pl-PL"/>
        </w:rPr>
        <w:t>.</w:t>
      </w:r>
    </w:p>
    <w:p w14:paraId="154013B8" w14:textId="77777777" w:rsidR="00705A57" w:rsidRPr="00214E8B" w:rsidRDefault="00705A57" w:rsidP="00705A57">
      <w:pPr>
        <w:pStyle w:val="Listapunktowan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4E8B">
        <w:rPr>
          <w:rFonts w:ascii="Times New Roman" w:hAnsi="Times New Roman"/>
          <w:sz w:val="24"/>
          <w:szCs w:val="24"/>
        </w:rPr>
        <w:t>Jeżeli Wykonawca, którego oferta została wybrana, uchyla się od zawarcia umowy lub wykonania zlecenia Zamawiający może wybrać ofertę najkorzystniejszą spośród pozostałych ofert bez przeprowadzania ich ponownego badania i oceny.</w:t>
      </w:r>
    </w:p>
    <w:p w14:paraId="564127EC" w14:textId="77777777" w:rsidR="00705A57" w:rsidRPr="00214E8B" w:rsidRDefault="00705A57" w:rsidP="00705A57">
      <w:pPr>
        <w:keepNext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1"/>
        <w:rPr>
          <w:b/>
          <w:bCs/>
          <w:lang w:eastAsia="x-none"/>
        </w:rPr>
      </w:pPr>
      <w:r w:rsidRPr="00214E8B">
        <w:rPr>
          <w:b/>
          <w:bCs/>
          <w:lang w:eastAsia="x-none"/>
        </w:rPr>
        <w:t>INFORMACJA DOTYCZĄCA PRZETWARZANIA DANYCH OSOBOWYCH</w:t>
      </w:r>
    </w:p>
    <w:p w14:paraId="1CA57DC6" w14:textId="77777777" w:rsidR="00705A57" w:rsidRPr="00214E8B" w:rsidRDefault="00705A57" w:rsidP="00705A57">
      <w:pPr>
        <w:spacing w:before="120"/>
        <w:jc w:val="both"/>
        <w:textAlignment w:val="baseline"/>
      </w:pPr>
      <w:r w:rsidRPr="00214E8B">
        <w:t>Informacja skierowana do osób fizycznych, ujawnionych w sposób bezpośredni w związku prowadzonym postępowaniem o udzielenie niniejszego zamówienia.</w:t>
      </w:r>
    </w:p>
    <w:p w14:paraId="13D6E422" w14:textId="77777777" w:rsidR="00705A57" w:rsidRPr="00214E8B" w:rsidRDefault="00705A57" w:rsidP="00705A57">
      <w:pPr>
        <w:jc w:val="both"/>
        <w:textAlignment w:val="baseline"/>
      </w:pPr>
      <w:r w:rsidRPr="00214E8B">
        <w:t xml:space="preserve">Zamawiający informuje, że w przypadku: </w:t>
      </w:r>
    </w:p>
    <w:p w14:paraId="35FA9F9A" w14:textId="77777777" w:rsidR="00705A57" w:rsidRPr="00214E8B" w:rsidRDefault="00705A57" w:rsidP="00705A57">
      <w:pPr>
        <w:numPr>
          <w:ilvl w:val="0"/>
          <w:numId w:val="15"/>
        </w:numPr>
        <w:jc w:val="both"/>
        <w:textAlignment w:val="baseline"/>
      </w:pPr>
      <w:r w:rsidRPr="00214E8B">
        <w:t xml:space="preserve">osób fizycznych, </w:t>
      </w:r>
    </w:p>
    <w:p w14:paraId="6AC9BA13" w14:textId="77777777" w:rsidR="00705A57" w:rsidRPr="00214E8B" w:rsidRDefault="00705A57" w:rsidP="00705A57">
      <w:pPr>
        <w:numPr>
          <w:ilvl w:val="0"/>
          <w:numId w:val="15"/>
        </w:numPr>
        <w:jc w:val="both"/>
        <w:textAlignment w:val="baseline"/>
      </w:pPr>
      <w:r w:rsidRPr="00214E8B">
        <w:t xml:space="preserve">osób fizycznych, prowadzących jednoosobową działalność gospodarczą, </w:t>
      </w:r>
    </w:p>
    <w:p w14:paraId="57F450A7" w14:textId="77777777" w:rsidR="00705A57" w:rsidRPr="00214E8B" w:rsidRDefault="00705A57" w:rsidP="00705A57">
      <w:pPr>
        <w:numPr>
          <w:ilvl w:val="0"/>
          <w:numId w:val="15"/>
        </w:numPr>
        <w:jc w:val="both"/>
        <w:textAlignment w:val="baseline"/>
      </w:pPr>
      <w:r w:rsidRPr="00214E8B">
        <w:t xml:space="preserve">pełnomocnika Wykonawcy będącego osobą fizyczną, </w:t>
      </w:r>
    </w:p>
    <w:p w14:paraId="52C70A48" w14:textId="77777777" w:rsidR="00705A57" w:rsidRPr="00214E8B" w:rsidRDefault="00705A57" w:rsidP="00705A57">
      <w:pPr>
        <w:numPr>
          <w:ilvl w:val="0"/>
          <w:numId w:val="15"/>
        </w:numPr>
        <w:jc w:val="both"/>
        <w:textAlignment w:val="baseline"/>
      </w:pPr>
      <w:r w:rsidRPr="00214E8B">
        <w:t xml:space="preserve">członka organu zarządzającego Wykonawcy, będącego osobą fizyczną, </w:t>
      </w:r>
    </w:p>
    <w:p w14:paraId="38E25069" w14:textId="77777777" w:rsidR="00705A57" w:rsidRPr="00214E8B" w:rsidRDefault="00705A57" w:rsidP="00705A57">
      <w:pPr>
        <w:jc w:val="both"/>
        <w:textAlignment w:val="baseline"/>
      </w:pPr>
      <w:r w:rsidRPr="00214E8B">
        <w:t xml:space="preserve">      -     osoby fizycznej skierowanej do przygotowania i przeprowadzenia niniejszego postępowania, </w:t>
      </w:r>
    </w:p>
    <w:p w14:paraId="5D33A755" w14:textId="77777777" w:rsidR="00705A57" w:rsidRPr="00214E8B" w:rsidRDefault="00705A57" w:rsidP="00705A57">
      <w:pPr>
        <w:jc w:val="both"/>
        <w:textAlignment w:val="baseline"/>
      </w:pPr>
      <w:r w:rsidRPr="00214E8B">
        <w:t>będzie przetwarzał dane osobowe, które uzyska bezpośrednio w toku prowadzonego postępowania.</w:t>
      </w:r>
    </w:p>
    <w:p w14:paraId="21A743E5" w14:textId="77777777" w:rsidR="00705A57" w:rsidRPr="00214E8B" w:rsidRDefault="00705A57" w:rsidP="00705A57">
      <w:pPr>
        <w:spacing w:before="120"/>
        <w:textAlignment w:val="baseline"/>
      </w:pPr>
      <w:r w:rsidRPr="00214E8B">
        <w:t xml:space="preserve">W związku z powyższym, zgodnie z art. 13 ust. 1 i 2 rozporządzenia Parlamentu Europejskiego i Rady (UE) 2016/679 z dnia 27 kwietnia 2016 r. w sprawie ochrony osób </w:t>
      </w:r>
      <w:r w:rsidRPr="00214E8B">
        <w:lastRenderedPageBreak/>
        <w:t xml:space="preserve">fizycznych w związku z przetwarzaniem danych osobowych i w sprawie swobodnego przepływu takich danych oraz uchylenia dyrektywy 95/46/WE (ogólne rozporządzenie o ochronie danych) (Dz. Urz. UE L 119 </w:t>
      </w:r>
      <w:r>
        <w:t xml:space="preserve"> </w:t>
      </w:r>
      <w:r w:rsidRPr="00214E8B">
        <w:t xml:space="preserve">z 04.05.2016, str. 1), dalej „RODO”, </w:t>
      </w:r>
    </w:p>
    <w:p w14:paraId="28E45DC4" w14:textId="77777777" w:rsidR="00705A57" w:rsidRPr="00214E8B" w:rsidRDefault="00705A57" w:rsidP="00705A57">
      <w:pPr>
        <w:spacing w:before="120"/>
        <w:jc w:val="both"/>
        <w:textAlignment w:val="baseline"/>
      </w:pPr>
      <w:r w:rsidRPr="00214E8B">
        <w:t>Zamawiający informuje Panią/Pana, że:</w:t>
      </w:r>
    </w:p>
    <w:p w14:paraId="5BEDFD2C" w14:textId="77777777" w:rsidR="00705A57" w:rsidRPr="00214E8B" w:rsidRDefault="00705A57" w:rsidP="00705A57">
      <w:pPr>
        <w:numPr>
          <w:ilvl w:val="0"/>
          <w:numId w:val="19"/>
        </w:numPr>
        <w:spacing w:before="120"/>
        <w:ind w:left="284" w:hanging="284"/>
        <w:jc w:val="both"/>
        <w:textAlignment w:val="baseline"/>
      </w:pPr>
      <w:r w:rsidRPr="00214E8B">
        <w:t xml:space="preserve">Administratorem Pani/Pana danych osobowych jest: </w:t>
      </w:r>
    </w:p>
    <w:p w14:paraId="54165A13" w14:textId="77777777" w:rsidR="00705A57" w:rsidRPr="00214E8B" w:rsidRDefault="00705A57" w:rsidP="00705A57">
      <w:pPr>
        <w:spacing w:before="120"/>
        <w:ind w:left="425" w:hanging="425"/>
        <w:jc w:val="center"/>
        <w:textAlignment w:val="baseline"/>
      </w:pPr>
      <w:r w:rsidRPr="00214E8B">
        <w:rPr>
          <w:b/>
          <w:bCs/>
        </w:rPr>
        <w:t>WARSZAWSKI UNIWERSYTET MEDYCZNY</w:t>
      </w:r>
      <w:r w:rsidRPr="00214E8B">
        <w:t>,</w:t>
      </w:r>
    </w:p>
    <w:p w14:paraId="788A639D" w14:textId="77777777" w:rsidR="00705A57" w:rsidRPr="00214E8B" w:rsidRDefault="00705A57" w:rsidP="00705A57">
      <w:pPr>
        <w:ind w:left="425" w:hanging="425"/>
        <w:jc w:val="center"/>
        <w:textAlignment w:val="baseline"/>
      </w:pPr>
      <w:r w:rsidRPr="00214E8B">
        <w:t>ul. Żwirki i Wigury 61,</w:t>
      </w:r>
    </w:p>
    <w:p w14:paraId="701C80A2" w14:textId="77777777" w:rsidR="00705A57" w:rsidRPr="00214E8B" w:rsidRDefault="00705A57" w:rsidP="00705A57">
      <w:pPr>
        <w:ind w:left="425" w:hanging="425"/>
        <w:jc w:val="center"/>
        <w:textAlignment w:val="baseline"/>
      </w:pPr>
      <w:r w:rsidRPr="00214E8B">
        <w:t>02-091 Warszawa;</w:t>
      </w:r>
    </w:p>
    <w:p w14:paraId="107FB7C6" w14:textId="77777777" w:rsidR="00705A57" w:rsidRPr="00214E8B" w:rsidRDefault="00705A57" w:rsidP="00705A57">
      <w:pPr>
        <w:ind w:left="425" w:hanging="425"/>
        <w:jc w:val="center"/>
        <w:textAlignment w:val="baseline"/>
      </w:pPr>
      <w:r w:rsidRPr="00214E8B">
        <w:t>reprezentowany przez Rektora WUM</w:t>
      </w:r>
    </w:p>
    <w:p w14:paraId="0EB9D038" w14:textId="77777777" w:rsidR="00705A57" w:rsidRPr="00214E8B" w:rsidRDefault="00705A57" w:rsidP="00705A57">
      <w:pPr>
        <w:numPr>
          <w:ilvl w:val="0"/>
          <w:numId w:val="19"/>
        </w:numPr>
        <w:ind w:left="284" w:hanging="284"/>
        <w:jc w:val="both"/>
        <w:textAlignment w:val="baseline"/>
      </w:pPr>
      <w:r w:rsidRPr="00214E8B">
        <w:t>Administrator powołał Inspektora Ochrony Danych Osobowych, z którym można się kontaktować:</w:t>
      </w:r>
    </w:p>
    <w:p w14:paraId="0975AB0C" w14:textId="77777777" w:rsidR="00705A57" w:rsidRPr="00214E8B" w:rsidRDefault="00705A57" w:rsidP="00705A57">
      <w:pPr>
        <w:ind w:left="426" w:hanging="426"/>
        <w:jc w:val="center"/>
        <w:textAlignment w:val="baseline"/>
        <w:rPr>
          <w:lang w:val="en-US"/>
        </w:rPr>
      </w:pPr>
      <w:proofErr w:type="spellStart"/>
      <w:r w:rsidRPr="00214E8B">
        <w:rPr>
          <w:lang w:val="en-US"/>
        </w:rPr>
        <w:t>adres</w:t>
      </w:r>
      <w:proofErr w:type="spellEnd"/>
      <w:r w:rsidRPr="00214E8B">
        <w:rPr>
          <w:lang w:val="en-US"/>
        </w:rPr>
        <w:t xml:space="preserve"> e-mail: </w:t>
      </w:r>
      <w:hyperlink r:id="rId15" w:history="1">
        <w:r w:rsidRPr="00214E8B">
          <w:rPr>
            <w:rStyle w:val="Hipercze"/>
            <w:lang w:val="en-US"/>
          </w:rPr>
          <w:t>iod@wum.edu.pl</w:t>
        </w:r>
      </w:hyperlink>
      <w:r w:rsidRPr="00214E8B">
        <w:rPr>
          <w:lang w:val="en-US"/>
        </w:rPr>
        <w:t>, tel.: +48 22 57 20 320;</w:t>
      </w:r>
    </w:p>
    <w:p w14:paraId="022F8F67" w14:textId="77777777" w:rsidR="00705A57" w:rsidRPr="00214E8B" w:rsidRDefault="00705A57" w:rsidP="00705A57">
      <w:pPr>
        <w:numPr>
          <w:ilvl w:val="0"/>
          <w:numId w:val="19"/>
        </w:numPr>
        <w:ind w:left="284" w:hanging="284"/>
        <w:contextualSpacing/>
        <w:jc w:val="both"/>
      </w:pPr>
      <w:r w:rsidRPr="00214E8B">
        <w:t>Pani/Pana dane osobowe przetwarzane będą na podstawie art. 6 ust. 1 lit. b RODO w celu otrzymania informacji handlowych niezbędnych dla oszacowania przedmiotu zamówienia, zgodnie z przepisami ustawy o zamówieniach publicznych lub zawarcia umowy w wyniku niniejszego postępowania o udzielenie zamówienia;</w:t>
      </w:r>
    </w:p>
    <w:p w14:paraId="759D240D" w14:textId="77777777" w:rsidR="00705A57" w:rsidRPr="00214E8B" w:rsidRDefault="00705A57" w:rsidP="00705A57">
      <w:pPr>
        <w:numPr>
          <w:ilvl w:val="0"/>
          <w:numId w:val="19"/>
        </w:numPr>
        <w:spacing w:before="120"/>
        <w:ind w:left="284" w:hanging="284"/>
        <w:contextualSpacing/>
        <w:jc w:val="both"/>
      </w:pPr>
      <w:r w:rsidRPr="00214E8B">
        <w:t>Pani/Pana dane osobowe przetwarzane będą na podstawie art. 6 ust. 1 lit. c</w:t>
      </w:r>
      <w:r w:rsidRPr="00214E8B">
        <w:rPr>
          <w:i/>
          <w:iCs/>
        </w:rPr>
        <w:t xml:space="preserve"> </w:t>
      </w:r>
      <w:r w:rsidRPr="00214E8B">
        <w:t xml:space="preserve">RODO w celu związanym z wypełnieniem obowiązków prawnych, w tym niezbędnych dla ustalenia, dochodzenia lub obrony roszczeń, a także wynikających z obowiązku archiwizacji w oparciu o obowiązujące przepisy; </w:t>
      </w:r>
    </w:p>
    <w:p w14:paraId="287D0B6D" w14:textId="77777777" w:rsidR="00705A57" w:rsidRPr="00214E8B" w:rsidRDefault="00705A57" w:rsidP="00705A57">
      <w:pPr>
        <w:numPr>
          <w:ilvl w:val="0"/>
          <w:numId w:val="19"/>
        </w:numPr>
        <w:spacing w:before="120"/>
        <w:ind w:left="284" w:hanging="284"/>
        <w:contextualSpacing/>
        <w:jc w:val="both"/>
      </w:pPr>
      <w:r w:rsidRPr="00214E8B">
        <w:t>Pani/Pana dane osobowe przetwarzane będą na podstawie art. 6 ust. 1 lit. f  RODO do celów wynikających z prawnie uzasadnionych interesów realizowanych przez Administratora lub przez stronę trzecią, w szczególności poprzez prowadzenie działań analitycznych, statystycznych, promujących działalność Administratora;</w:t>
      </w:r>
    </w:p>
    <w:p w14:paraId="602C1303" w14:textId="77777777" w:rsidR="00705A57" w:rsidRPr="00214E8B" w:rsidRDefault="00705A57" w:rsidP="00705A57">
      <w:pPr>
        <w:numPr>
          <w:ilvl w:val="0"/>
          <w:numId w:val="19"/>
        </w:numPr>
        <w:ind w:left="284" w:hanging="284"/>
        <w:contextualSpacing/>
        <w:jc w:val="both"/>
      </w:pPr>
      <w:r w:rsidRPr="00214E8B">
        <w:t>Odbiorcami Pani/Pana danych osobowych będą osoby lub podmioty, którym udostępniona zostanie dokumentacja prowadzonego postępowania w oparciu o wewnętrzne regulacje, postanowienia ustawy prawo zamówień publicznych, wytyczne programów operacyjnych, krajowych, regionalnych, jak również w oparciu o postanowienia zawieranych umów o dofinansowanie.</w:t>
      </w:r>
    </w:p>
    <w:p w14:paraId="15E23FB2" w14:textId="77777777" w:rsidR="00705A57" w:rsidRPr="00214E8B" w:rsidRDefault="00705A57" w:rsidP="00705A57">
      <w:pPr>
        <w:numPr>
          <w:ilvl w:val="0"/>
          <w:numId w:val="19"/>
        </w:numPr>
        <w:ind w:left="284" w:hanging="284"/>
        <w:jc w:val="both"/>
        <w:textAlignment w:val="baseline"/>
      </w:pPr>
      <w:r w:rsidRPr="00214E8B">
        <w:t>Pani/Pana dane osobowe będą przechowywane, przez okres 4 lat od dnia zakończenia niniejszego postępowania lub określonego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o dofinansowanie;</w:t>
      </w:r>
    </w:p>
    <w:p w14:paraId="23B24ED5" w14:textId="77777777" w:rsidR="00705A57" w:rsidRPr="00214E8B" w:rsidRDefault="00705A57" w:rsidP="00705A57">
      <w:pPr>
        <w:numPr>
          <w:ilvl w:val="0"/>
          <w:numId w:val="19"/>
        </w:numPr>
        <w:ind w:left="284" w:hanging="284"/>
        <w:jc w:val="both"/>
        <w:textAlignment w:val="baseline"/>
      </w:pPr>
      <w:r w:rsidRPr="00214E8B">
        <w:t xml:space="preserve">Obowiązek podania przez Panią/Pana danych osobowych bezpośrednio Pani/Pana dotyczących jest wymogiem formalnym, związanym z udziałem w postępowaniu o udzielenie zamówienia;  </w:t>
      </w:r>
    </w:p>
    <w:p w14:paraId="0A86F994" w14:textId="77777777" w:rsidR="00705A57" w:rsidRPr="00214E8B" w:rsidRDefault="00705A57" w:rsidP="00705A57">
      <w:pPr>
        <w:numPr>
          <w:ilvl w:val="0"/>
          <w:numId w:val="19"/>
        </w:numPr>
        <w:ind w:left="284" w:hanging="284"/>
        <w:jc w:val="both"/>
        <w:textAlignment w:val="baseline"/>
      </w:pPr>
      <w:r w:rsidRPr="00214E8B">
        <w:t>W odniesieniu do Pani/Pana danych osobowych decyzje nie będą podejmowane w sposób zautomatyzowany, stosowanie do art. 22 RODO;</w:t>
      </w:r>
    </w:p>
    <w:p w14:paraId="77215F14" w14:textId="77777777" w:rsidR="00705A57" w:rsidRPr="00214E8B" w:rsidRDefault="00705A57" w:rsidP="00705A57">
      <w:pPr>
        <w:numPr>
          <w:ilvl w:val="0"/>
          <w:numId w:val="19"/>
        </w:numPr>
        <w:ind w:left="284" w:hanging="284"/>
        <w:jc w:val="both"/>
        <w:textAlignment w:val="baseline"/>
      </w:pPr>
      <w:r w:rsidRPr="00214E8B">
        <w:t xml:space="preserve"> Posiada Pani/Pan:</w:t>
      </w:r>
    </w:p>
    <w:p w14:paraId="56498AEF" w14:textId="77777777" w:rsidR="00705A57" w:rsidRPr="00214E8B" w:rsidRDefault="00705A57" w:rsidP="00705A57">
      <w:pPr>
        <w:numPr>
          <w:ilvl w:val="0"/>
          <w:numId w:val="17"/>
        </w:numPr>
        <w:ind w:left="709" w:hanging="283"/>
        <w:jc w:val="both"/>
        <w:textAlignment w:val="baseline"/>
      </w:pPr>
      <w:r w:rsidRPr="00214E8B">
        <w:t>na podstawie art. 15 RODO prawo dostępu do danych osobowych Pani/Pana dotyczących;</w:t>
      </w:r>
    </w:p>
    <w:p w14:paraId="5E63D8A6" w14:textId="77777777" w:rsidR="00705A57" w:rsidRPr="00214E8B" w:rsidRDefault="00705A57" w:rsidP="00705A57">
      <w:pPr>
        <w:numPr>
          <w:ilvl w:val="0"/>
          <w:numId w:val="17"/>
        </w:numPr>
        <w:ind w:left="709" w:hanging="283"/>
        <w:jc w:val="both"/>
        <w:textAlignment w:val="baseline"/>
      </w:pPr>
      <w:r w:rsidRPr="00214E8B">
        <w:t xml:space="preserve">na podstawie art. 16 RODO prawo do sprostowania Pani/Pana danych osobowych, przy czym skorzystanie z prawa do sprostowania nie może skutkować zmianą wyniku </w:t>
      </w:r>
      <w:r w:rsidRPr="00214E8B">
        <w:lastRenderedPageBreak/>
        <w:t xml:space="preserve">postępowania </w:t>
      </w:r>
      <w:r w:rsidRPr="00214E8B">
        <w:br/>
        <w:t>o udzielenie zamówienia ani zmianą postanowień umowy oraz nie może naruszać integralności protokołu oraz jego załączników;</w:t>
      </w:r>
    </w:p>
    <w:p w14:paraId="377B52BD" w14:textId="77777777" w:rsidR="00705A57" w:rsidRPr="00214E8B" w:rsidRDefault="00705A57" w:rsidP="00705A57">
      <w:pPr>
        <w:numPr>
          <w:ilvl w:val="0"/>
          <w:numId w:val="17"/>
        </w:numPr>
        <w:ind w:left="709" w:hanging="284"/>
        <w:jc w:val="both"/>
      </w:pPr>
      <w:r w:rsidRPr="00214E8B">
        <w:t>na podstawie art. 18 RODO prawo żądania od administratora ograniczenia przetwarzania danych osobowych z zastrzeżeniem przypadków, o których mowa w art. 18 ust.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1121EEDC" w14:textId="77777777" w:rsidR="00705A57" w:rsidRPr="00214E8B" w:rsidRDefault="00705A57" w:rsidP="00705A57">
      <w:pPr>
        <w:numPr>
          <w:ilvl w:val="0"/>
          <w:numId w:val="17"/>
        </w:numPr>
        <w:ind w:left="709" w:hanging="284"/>
        <w:jc w:val="both"/>
        <w:textAlignment w:val="baseline"/>
      </w:pPr>
      <w:r w:rsidRPr="00214E8B">
        <w:t>prawo do wniesienia skargi do Prezesa Urzędu Ochrony Danych Osobowych, gdy uzna Pani/Pan, że przetwarzanie danych osobowych Pani/Pana dotyczących narusza przepisy RODO;</w:t>
      </w:r>
    </w:p>
    <w:p w14:paraId="5DD52B5D" w14:textId="77777777" w:rsidR="00705A57" w:rsidRPr="00214E8B" w:rsidRDefault="00705A57" w:rsidP="00705A57">
      <w:pPr>
        <w:numPr>
          <w:ilvl w:val="1"/>
          <w:numId w:val="16"/>
        </w:numPr>
        <w:jc w:val="both"/>
        <w:textAlignment w:val="baseline"/>
      </w:pPr>
      <w:r w:rsidRPr="00214E8B">
        <w:t>Nie przysługuje Pani/Panu:</w:t>
      </w:r>
    </w:p>
    <w:p w14:paraId="55ED6686" w14:textId="77777777" w:rsidR="00705A57" w:rsidRPr="00214E8B" w:rsidRDefault="00705A57" w:rsidP="00705A57">
      <w:pPr>
        <w:numPr>
          <w:ilvl w:val="0"/>
          <w:numId w:val="18"/>
        </w:numPr>
        <w:ind w:left="709" w:hanging="283"/>
        <w:jc w:val="both"/>
        <w:textAlignment w:val="baseline"/>
      </w:pPr>
      <w:r w:rsidRPr="00214E8B">
        <w:t>w związku z art. 17 ust. 3 lit. b, d lub e RODO prawo do usunięcia danych osobowych;</w:t>
      </w:r>
    </w:p>
    <w:p w14:paraId="0F83176C" w14:textId="77777777" w:rsidR="00705A57" w:rsidRPr="00214E8B" w:rsidRDefault="00705A57" w:rsidP="00705A57">
      <w:pPr>
        <w:numPr>
          <w:ilvl w:val="0"/>
          <w:numId w:val="18"/>
        </w:numPr>
        <w:ind w:left="709" w:hanging="283"/>
        <w:jc w:val="both"/>
        <w:textAlignment w:val="baseline"/>
      </w:pPr>
      <w:r w:rsidRPr="00214E8B">
        <w:t>prawo do przenoszenia danych osobowych, o którym mowa w art. 20 RODO;</w:t>
      </w:r>
    </w:p>
    <w:p w14:paraId="33263D90" w14:textId="77777777" w:rsidR="00705A57" w:rsidRPr="00214E8B" w:rsidRDefault="00705A57" w:rsidP="00705A57">
      <w:pPr>
        <w:numPr>
          <w:ilvl w:val="0"/>
          <w:numId w:val="18"/>
        </w:numPr>
        <w:ind w:left="709" w:hanging="283"/>
        <w:jc w:val="both"/>
        <w:textAlignment w:val="baseline"/>
      </w:pPr>
      <w:r w:rsidRPr="00214E8B">
        <w:t xml:space="preserve">na podstawie art. 21 RODO prawo sprzeciwu, wobec przetwarzania danych osobowych, gdyż podstawą prawną przetwarzania Pani/Pana danych osobowych jest art. 6 ust. 1 lit. b i c RODO. </w:t>
      </w:r>
    </w:p>
    <w:p w14:paraId="5D14810C" w14:textId="77777777" w:rsidR="00705A57" w:rsidRPr="00214E8B" w:rsidRDefault="00705A57" w:rsidP="00705A57">
      <w:pPr>
        <w:jc w:val="both"/>
        <w:textAlignment w:val="baseline"/>
      </w:pPr>
      <w:r w:rsidRPr="00214E8B">
        <w:t xml:space="preserve">Zamawiający jednocześnie informuje, że Wykonawca ubiegając się o udzielenie niniejszego zamówienia jest zobowiązany do wypełnienia obowiązku informacyjnego przewidzianego w art. 13 lub 14 RODO względem osób fizycznych, których dane osobowe Wykonawca bezpośrednio lub pośrednio pozyskał i których dane przekaże Zamawiającemu, chyba że ma zastosowanie co najmniej jedno z </w:t>
      </w:r>
      <w:proofErr w:type="spellStart"/>
      <w:r w:rsidRPr="00214E8B">
        <w:t>wyłączeń</w:t>
      </w:r>
      <w:proofErr w:type="spellEnd"/>
      <w:r w:rsidRPr="00214E8B">
        <w:t>, o których mowa w art. 14 ust. 5 RODO lub zgodnie z art. 13 ust. 4 RODO, osoba fizyczna, której dane dotyczą, dysponuje informacjami, o których mowa na wstępie.</w:t>
      </w:r>
    </w:p>
    <w:p w14:paraId="76A78AFD" w14:textId="77777777" w:rsidR="00705A57" w:rsidRPr="00214E8B" w:rsidRDefault="00705A57" w:rsidP="00705A57">
      <w:pPr>
        <w:spacing w:before="120" w:after="120"/>
        <w:jc w:val="both"/>
      </w:pPr>
      <w:r w:rsidRPr="00214E8B">
        <w:t xml:space="preserve">W świetle powyższego Wykonawca, na druku </w:t>
      </w:r>
      <w:r w:rsidRPr="00214E8B">
        <w:rPr>
          <w:i/>
        </w:rPr>
        <w:t>Formularza ofertowego</w:t>
      </w:r>
      <w:r w:rsidRPr="00214E8B">
        <w:t>, stanowiącego Załącznik nr 1 do Zaproszenia zobowiązany jest złożyć oświadczenie dotyczące wypełnienia obowiązku informacyjnego przewidzianego w art. 13 lub art. 14 RODO wobec osób fizycznych, od których dane osobowe bezpośrednio lub pośrednio pozyskał w celu ubiegania się o udzielenie zamówienia publicznego w niniejszym postępowaniu</w:t>
      </w:r>
      <w:r w:rsidRPr="00214E8B">
        <w:rPr>
          <w:rStyle w:val="Odwoanieprzypisudolnego"/>
        </w:rPr>
        <w:footnoteReference w:id="1"/>
      </w:r>
      <w:r w:rsidRPr="00214E8B">
        <w:t>.</w:t>
      </w:r>
    </w:p>
    <w:p w14:paraId="148BFFC1" w14:textId="77777777" w:rsidR="00705A57" w:rsidRPr="00214E8B" w:rsidRDefault="00705A57" w:rsidP="00705A57">
      <w:pPr>
        <w:pStyle w:val="Listapunktowana4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214E8B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14:paraId="59DF3BB2" w14:textId="77777777" w:rsidR="00705A57" w:rsidRPr="00214E8B" w:rsidRDefault="00705A57" w:rsidP="00705A57">
      <w:pPr>
        <w:pStyle w:val="Tekstpodstawowy"/>
        <w:numPr>
          <w:ilvl w:val="0"/>
          <w:numId w:val="14"/>
        </w:numPr>
        <w:spacing w:line="240" w:lineRule="auto"/>
        <w:rPr>
          <w:b w:val="0"/>
          <w:i w:val="0"/>
        </w:rPr>
      </w:pPr>
      <w:r w:rsidRPr="00214E8B">
        <w:rPr>
          <w:b w:val="0"/>
          <w:i w:val="0"/>
        </w:rPr>
        <w:t>Zamawiający zastrzega sobie prawo do unieważnienia lub zamknięcia postępowania o udzielenie zamówienia na każdym jego etapie bez podania przyczyny.</w:t>
      </w:r>
    </w:p>
    <w:p w14:paraId="6401F86C" w14:textId="77777777" w:rsidR="00705A57" w:rsidRPr="00214E8B" w:rsidRDefault="00705A57" w:rsidP="00705A57">
      <w:pPr>
        <w:pStyle w:val="Akapitzlist"/>
        <w:numPr>
          <w:ilvl w:val="0"/>
          <w:numId w:val="14"/>
        </w:numPr>
        <w:spacing w:before="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4E8B">
        <w:rPr>
          <w:rFonts w:ascii="Times New Roman" w:hAnsi="Times New Roman"/>
          <w:sz w:val="24"/>
          <w:szCs w:val="24"/>
        </w:rPr>
        <w:t xml:space="preserve">Zamówienie realizowane będzie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214E8B">
        <w:rPr>
          <w:rFonts w:ascii="Times New Roman" w:hAnsi="Times New Roman"/>
          <w:sz w:val="24"/>
          <w:szCs w:val="24"/>
        </w:rPr>
        <w:t>oparciu o pisemne zlecenie wykonania zamówienia.</w:t>
      </w:r>
    </w:p>
    <w:p w14:paraId="3AA4427E" w14:textId="77777777" w:rsidR="00705A57" w:rsidRPr="00214E8B" w:rsidRDefault="00705A57" w:rsidP="00705A57">
      <w:pPr>
        <w:pStyle w:val="Tekstpodstawowy"/>
        <w:numPr>
          <w:ilvl w:val="0"/>
          <w:numId w:val="14"/>
        </w:numPr>
        <w:spacing w:line="240" w:lineRule="auto"/>
        <w:rPr>
          <w:b w:val="0"/>
          <w:i w:val="0"/>
        </w:rPr>
      </w:pPr>
      <w:r w:rsidRPr="00214E8B">
        <w:rPr>
          <w:b w:val="0"/>
          <w:i w:val="0"/>
        </w:rPr>
        <w:t xml:space="preserve">Do spraw nieuregulowanych w niniejszym Zaproszeniu mają zastosowanie przepisy ustawa z dnia 23 kwietnia 1964 r. Kodeks cywilny (Dz. U. z 1964 r. Nr 16, poz. 93, ze zm.), ustawa z dnia 17 listopada 1964 r. – Kodeks postępowania cywilnego </w:t>
      </w:r>
      <w:r w:rsidRPr="00214E8B">
        <w:rPr>
          <w:rStyle w:val="Pogrubienie"/>
          <w:i w:val="0"/>
          <w:sz w:val="24"/>
        </w:rPr>
        <w:t>(Dz. U. z 2005 r. Nr 178, poz. 1478</w:t>
      </w:r>
      <w:r w:rsidRPr="00214E8B">
        <w:rPr>
          <w:b w:val="0"/>
          <w:i w:val="0"/>
        </w:rPr>
        <w:t>).</w:t>
      </w:r>
    </w:p>
    <w:p w14:paraId="4A97ADE5" w14:textId="77777777" w:rsidR="00705A57" w:rsidRPr="00214E8B" w:rsidRDefault="00705A57" w:rsidP="00705A57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357" w:hanging="357"/>
        <w:jc w:val="both"/>
      </w:pPr>
      <w:r w:rsidRPr="00214E8B">
        <w:t>Wszelkie koszty związane z przygotowaniem oferty ponosi Wykonawca.</w:t>
      </w:r>
    </w:p>
    <w:p w14:paraId="37F70707" w14:textId="77777777" w:rsidR="00705A57" w:rsidRPr="00214E8B" w:rsidRDefault="00705A57" w:rsidP="00705A57">
      <w:pPr>
        <w:overflowPunct w:val="0"/>
        <w:autoSpaceDE w:val="0"/>
        <w:autoSpaceDN w:val="0"/>
        <w:adjustRightInd w:val="0"/>
        <w:jc w:val="both"/>
      </w:pPr>
    </w:p>
    <w:p w14:paraId="1AD57368" w14:textId="77777777" w:rsidR="00705A57" w:rsidRPr="00214E8B" w:rsidRDefault="00705A57" w:rsidP="00705A57">
      <w:r w:rsidRPr="00214E8B">
        <w:t xml:space="preserve">      Zaproszenie sporządził:                                                                             Zatwierdzał:</w:t>
      </w:r>
    </w:p>
    <w:p w14:paraId="09B92AC9" w14:textId="77777777" w:rsidR="00705A57" w:rsidRDefault="00705A57" w:rsidP="00705A57">
      <w:r>
        <w:t>Dorota Rabczak</w:t>
      </w:r>
    </w:p>
    <w:p w14:paraId="1FAB17DF" w14:textId="77777777" w:rsidR="00705A57" w:rsidRPr="00214E8B" w:rsidRDefault="00705A57" w:rsidP="00705A57"/>
    <w:p w14:paraId="01BF77FE" w14:textId="77777777" w:rsidR="00705A57" w:rsidRPr="00214E8B" w:rsidRDefault="00705A57" w:rsidP="00705A57">
      <w:pPr>
        <w:rPr>
          <w:lang w:val="x-none"/>
        </w:rPr>
      </w:pPr>
    </w:p>
    <w:p w14:paraId="1715AB3D" w14:textId="77777777"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14:paraId="3556FC1B" w14:textId="77777777"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14:paraId="65127372" w14:textId="77777777"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14:paraId="0FE3BBE0" w14:textId="77777777" w:rsidR="0005327A" w:rsidRPr="009A7D64" w:rsidRDefault="0005327A" w:rsidP="00B25F45">
      <w:pPr>
        <w:spacing w:line="360" w:lineRule="auto"/>
        <w:rPr>
          <w:rFonts w:ascii="Calibri" w:hAnsi="Calibri"/>
        </w:rPr>
      </w:pPr>
    </w:p>
    <w:p w14:paraId="2EAB4396" w14:textId="77777777" w:rsidR="0005327A" w:rsidRDefault="0005327A" w:rsidP="007B44E0">
      <w:pPr>
        <w:spacing w:line="360" w:lineRule="auto"/>
        <w:rPr>
          <w:rFonts w:ascii="Calibri" w:hAnsi="Calibri"/>
        </w:rPr>
      </w:pPr>
    </w:p>
    <w:p w14:paraId="7B4CA8B5" w14:textId="77777777" w:rsidR="0005327A" w:rsidRPr="007B44E0" w:rsidRDefault="0005327A" w:rsidP="007B44E0">
      <w:pPr>
        <w:spacing w:line="360" w:lineRule="auto"/>
        <w:rPr>
          <w:rFonts w:ascii="Calibri" w:hAnsi="Calibri"/>
          <w:sz w:val="16"/>
          <w:szCs w:val="16"/>
        </w:rPr>
      </w:pPr>
    </w:p>
    <w:sectPr w:rsidR="0005327A" w:rsidRPr="007B44E0" w:rsidSect="00FA1F25">
      <w:footerReference w:type="default" r:id="rId16"/>
      <w:headerReference w:type="first" r:id="rId17"/>
      <w:pgSz w:w="11906" w:h="16838" w:code="9"/>
      <w:pgMar w:top="2104" w:right="1418" w:bottom="1418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9C6B" w14:textId="77777777" w:rsidR="00066F14" w:rsidRDefault="00066F14">
      <w:r>
        <w:separator/>
      </w:r>
    </w:p>
  </w:endnote>
  <w:endnote w:type="continuationSeparator" w:id="0">
    <w:p w14:paraId="2FE742F1" w14:textId="77777777" w:rsidR="00066F14" w:rsidRDefault="0006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74E" w14:textId="77777777" w:rsidR="0005327A" w:rsidRDefault="002C5F4E" w:rsidP="0003209A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04F7485" wp14:editId="6335FA17">
              <wp:simplePos x="0" y="0"/>
              <wp:positionH relativeFrom="column">
                <wp:posOffset>-6985</wp:posOffset>
              </wp:positionH>
              <wp:positionV relativeFrom="paragraph">
                <wp:posOffset>-15241</wp:posOffset>
              </wp:positionV>
              <wp:extent cx="5794375" cy="0"/>
              <wp:effectExtent l="0" t="0" r="15875" b="1905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2F1AB" id="Line 25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5pt,-1.2pt" to="455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28C83426" wp14:editId="23856FF2">
          <wp:simplePos x="0" y="0"/>
          <wp:positionH relativeFrom="column">
            <wp:posOffset>3968750</wp:posOffset>
          </wp:positionH>
          <wp:positionV relativeFrom="paragraph">
            <wp:posOffset>11430</wp:posOffset>
          </wp:positionV>
          <wp:extent cx="1805940" cy="545465"/>
          <wp:effectExtent l="0" t="0" r="3810" b="6985"/>
          <wp:wrapNone/>
          <wp:docPr id="6" name="Obraz 2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RR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1245E18" wp14:editId="7B3AADFC">
          <wp:simplePos x="0" y="0"/>
          <wp:positionH relativeFrom="column">
            <wp:posOffset>-227965</wp:posOffset>
          </wp:positionH>
          <wp:positionV relativeFrom="paragraph">
            <wp:posOffset>-185420</wp:posOffset>
          </wp:positionV>
          <wp:extent cx="1985645" cy="927735"/>
          <wp:effectExtent l="0" t="0" r="0" b="5715"/>
          <wp:wrapNone/>
          <wp:docPr id="3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C943F" w14:textId="77777777" w:rsidR="0005327A" w:rsidRPr="0003209A" w:rsidRDefault="008A232C" w:rsidP="00151D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C1C22">
      <w:rPr>
        <w:noProof/>
      </w:rPr>
      <w:t>2</w:t>
    </w:r>
    <w:r>
      <w:rPr>
        <w:noProof/>
      </w:rPr>
      <w:fldChar w:fldCharType="end"/>
    </w:r>
    <w:r w:rsidR="0005327A">
      <w:t>/</w:t>
    </w:r>
    <w:r w:rsidR="00066F14">
      <w:fldChar w:fldCharType="begin"/>
    </w:r>
    <w:r w:rsidR="00066F14">
      <w:instrText xml:space="preserve"> NUMPAGES </w:instrText>
    </w:r>
    <w:r w:rsidR="00066F14">
      <w:fldChar w:fldCharType="separate"/>
    </w:r>
    <w:r w:rsidR="006C1C22">
      <w:rPr>
        <w:noProof/>
      </w:rPr>
      <w:t>2</w:t>
    </w:r>
    <w:r w:rsidR="00066F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807F" w14:textId="77777777" w:rsidR="00066F14" w:rsidRDefault="00066F14">
      <w:r>
        <w:separator/>
      </w:r>
    </w:p>
  </w:footnote>
  <w:footnote w:type="continuationSeparator" w:id="0">
    <w:p w14:paraId="727A1587" w14:textId="77777777" w:rsidR="00066F14" w:rsidRDefault="00066F14">
      <w:r>
        <w:continuationSeparator/>
      </w:r>
    </w:p>
  </w:footnote>
  <w:footnote w:id="1">
    <w:p w14:paraId="296B04AC" w14:textId="77777777" w:rsidR="00705A57" w:rsidRPr="00087F35" w:rsidRDefault="00705A57" w:rsidP="00705A57">
      <w:pPr>
        <w:pStyle w:val="Tekstprzypisudolnego"/>
        <w:jc w:val="both"/>
        <w:rPr>
          <w:rFonts w:ascii="Times New Roman" w:hAnsi="Times New Roman"/>
        </w:rPr>
      </w:pPr>
      <w:r w:rsidRPr="00087F35">
        <w:rPr>
          <w:rStyle w:val="Odwoanieprzypisudolnego"/>
          <w:rFonts w:ascii="Times New Roman" w:hAnsi="Times New Roman"/>
        </w:rPr>
        <w:footnoteRef/>
      </w:r>
      <w:r w:rsidRPr="00087F35">
        <w:rPr>
          <w:rFonts w:ascii="Times New Roman" w:hAnsi="Times New Roman"/>
        </w:rPr>
        <w:t xml:space="preserve"> </w:t>
      </w:r>
      <w:r w:rsidRPr="00087F35">
        <w:rPr>
          <w:rFonts w:ascii="Times New Roman" w:hAnsi="Times New Roman"/>
          <w:b/>
        </w:rPr>
        <w:t>Wyjaśnienie</w:t>
      </w:r>
      <w:r w:rsidRPr="00087F35">
        <w:rPr>
          <w:rFonts w:ascii="Times New Roman" w:hAnsi="Times New Roman"/>
        </w:rPr>
        <w:t xml:space="preserve">: Obowiązek złożenia oświadczenia nie ma zastosowania w przypadku, gdy </w:t>
      </w:r>
      <w:r>
        <w:rPr>
          <w:rFonts w:ascii="Times New Roman" w:hAnsi="Times New Roman"/>
        </w:rPr>
        <w:t>W</w:t>
      </w:r>
      <w:r w:rsidRPr="00087F35">
        <w:rPr>
          <w:rFonts w:ascii="Times New Roman" w:hAnsi="Times New Roman"/>
        </w:rPr>
        <w:t xml:space="preserve">ykonawca nie przekazuje danych osobowych innych niż bezpośrednio jego dotyczących lub zachodzi wyłączenie stosowania obowiązku informacyjnego, stosownie do art. 13 ust. 4 lub art. 14 ust. 5 RODO.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7B9B" w14:textId="77777777" w:rsidR="00E11175" w:rsidRDefault="00E11175" w:rsidP="00E11175">
    <w:pPr>
      <w:pStyle w:val="Nagwek"/>
    </w:pPr>
    <w:r>
      <w:rPr>
        <w:noProof/>
      </w:rPr>
      <w:drawing>
        <wp:inline distT="0" distB="0" distL="0" distR="0" wp14:anchorId="153192A3" wp14:editId="29D334E2">
          <wp:extent cx="1032107" cy="550522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6C1C22">
      <w:t xml:space="preserve">                    </w:t>
    </w:r>
    <w:r>
      <w:rPr>
        <w:noProof/>
      </w:rPr>
      <w:drawing>
        <wp:inline distT="0" distB="0" distL="0" distR="0" wp14:anchorId="26A08863" wp14:editId="779CFFF9">
          <wp:extent cx="1800225" cy="600406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1C22">
      <w:rPr>
        <w:noProof/>
      </w:rPr>
      <w:t xml:space="preserve">      </w:t>
    </w:r>
    <w:r>
      <w:rPr>
        <w:noProof/>
      </w:rPr>
      <w:drawing>
        <wp:inline distT="0" distB="0" distL="0" distR="0" wp14:anchorId="5D14F4A2" wp14:editId="07F9CA64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6A912" w14:textId="77777777" w:rsidR="0005327A" w:rsidRDefault="006C0830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4D60226" wp14:editId="711D1889">
              <wp:simplePos x="0" y="0"/>
              <wp:positionH relativeFrom="column">
                <wp:posOffset>1137285</wp:posOffset>
              </wp:positionH>
              <wp:positionV relativeFrom="paragraph">
                <wp:posOffset>64135</wp:posOffset>
              </wp:positionV>
              <wp:extent cx="1438275" cy="140462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74516" w14:textId="77777777" w:rsidR="006C0830" w:rsidRDefault="006C083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D602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9.55pt;margin-top:5.05pt;width:113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" stroked="f">
              <v:textbox style="mso-fit-shape-to-text:t">
                <w:txbxContent>
                  <w:p w14:paraId="0F474516" w14:textId="77777777" w:rsidR="006C0830" w:rsidRDefault="006C0830"/>
                </w:txbxContent>
              </v:textbox>
              <w10:wrap type="square"/>
            </v:shape>
          </w:pict>
        </mc:Fallback>
      </mc:AlternateContent>
    </w:r>
    <w:r w:rsidR="002C5F4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0" wp14:anchorId="04432A79" wp14:editId="1FC10A3F">
              <wp:simplePos x="0" y="0"/>
              <wp:positionH relativeFrom="column">
                <wp:posOffset>-3175</wp:posOffset>
              </wp:positionH>
              <wp:positionV relativeFrom="line">
                <wp:posOffset>149860</wp:posOffset>
              </wp:positionV>
              <wp:extent cx="2314575" cy="485775"/>
              <wp:effectExtent l="0" t="0" r="0" b="9525"/>
              <wp:wrapSquare wrapText="bothSides"/>
              <wp:docPr id="2" name="AutoShape 18" descr="logo MNiSW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314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801E7" id="AutoShape 18" o:spid="_x0000_s1026" alt="logo MNiSW-2.jpg" style="position:absolute;margin-left:-.25pt;margin-top:11.8pt;width:182.2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" o:allowoverlap="f" filled="f" stroked="f">
              <o:lock v:ext="edit" aspectratio="t"/>
              <w10:wrap type="square" anchory="line"/>
            </v:rect>
          </w:pict>
        </mc:Fallback>
      </mc:AlternateContent>
    </w:r>
    <w:r w:rsidR="002C5F4E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4BB2E5C2" wp14:editId="29251945">
              <wp:simplePos x="0" y="0"/>
              <wp:positionH relativeFrom="column">
                <wp:posOffset>-11430</wp:posOffset>
              </wp:positionH>
              <wp:positionV relativeFrom="line">
                <wp:posOffset>144780</wp:posOffset>
              </wp:positionV>
              <wp:extent cx="2314575" cy="485775"/>
              <wp:effectExtent l="0" t="0" r="0" b="9525"/>
              <wp:wrapSquare wrapText="bothSides"/>
              <wp:docPr id="1" name="AutoShape 17" descr="logo MNiSW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314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99FD2D" id="AutoShape 17" o:spid="_x0000_s1026" alt="logo MNiSW-2.jpg" style="position:absolute;margin-left:-.9pt;margin-top:11.4pt;width:182.25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" o:allowoverlap="f" filled="f" stroked="f">
              <o:lock v:ext="edit" aspectratio="t"/>
              <w10:wrap type="square"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A65"/>
    <w:multiLevelType w:val="hybridMultilevel"/>
    <w:tmpl w:val="A2562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A17FD"/>
    <w:multiLevelType w:val="hybridMultilevel"/>
    <w:tmpl w:val="87D8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885"/>
    <w:multiLevelType w:val="hybridMultilevel"/>
    <w:tmpl w:val="C99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57F1"/>
    <w:multiLevelType w:val="hybridMultilevel"/>
    <w:tmpl w:val="EBBAE8B2"/>
    <w:lvl w:ilvl="0" w:tplc="04150011">
      <w:start w:val="1"/>
      <w:numFmt w:val="decimal"/>
      <w:lvlText w:val="%1)"/>
      <w:lvlJc w:val="left"/>
      <w:pPr>
        <w:ind w:left="9148" w:hanging="360"/>
      </w:pPr>
    </w:lvl>
    <w:lvl w:ilvl="1" w:tplc="04150019">
      <w:start w:val="1"/>
      <w:numFmt w:val="lowerLetter"/>
      <w:lvlText w:val="%2."/>
      <w:lvlJc w:val="left"/>
      <w:pPr>
        <w:ind w:left="10086" w:hanging="360"/>
      </w:pPr>
    </w:lvl>
    <w:lvl w:ilvl="2" w:tplc="0415001B">
      <w:start w:val="1"/>
      <w:numFmt w:val="lowerRoman"/>
      <w:lvlText w:val="%3."/>
      <w:lvlJc w:val="right"/>
      <w:pPr>
        <w:ind w:left="10806" w:hanging="180"/>
      </w:pPr>
    </w:lvl>
    <w:lvl w:ilvl="3" w:tplc="0415000F">
      <w:start w:val="1"/>
      <w:numFmt w:val="decimal"/>
      <w:lvlText w:val="%4."/>
      <w:lvlJc w:val="left"/>
      <w:pPr>
        <w:ind w:left="11526" w:hanging="360"/>
      </w:pPr>
    </w:lvl>
    <w:lvl w:ilvl="4" w:tplc="04150019">
      <w:start w:val="1"/>
      <w:numFmt w:val="lowerLetter"/>
      <w:lvlText w:val="%5."/>
      <w:lvlJc w:val="left"/>
      <w:pPr>
        <w:ind w:left="12246" w:hanging="360"/>
      </w:pPr>
    </w:lvl>
    <w:lvl w:ilvl="5" w:tplc="0415001B">
      <w:start w:val="1"/>
      <w:numFmt w:val="lowerRoman"/>
      <w:lvlText w:val="%6."/>
      <w:lvlJc w:val="right"/>
      <w:pPr>
        <w:ind w:left="12966" w:hanging="180"/>
      </w:pPr>
    </w:lvl>
    <w:lvl w:ilvl="6" w:tplc="0415000F">
      <w:start w:val="1"/>
      <w:numFmt w:val="decimal"/>
      <w:lvlText w:val="%7."/>
      <w:lvlJc w:val="left"/>
      <w:pPr>
        <w:ind w:left="13686" w:hanging="360"/>
      </w:pPr>
    </w:lvl>
    <w:lvl w:ilvl="7" w:tplc="04150019">
      <w:start w:val="1"/>
      <w:numFmt w:val="lowerLetter"/>
      <w:lvlText w:val="%8."/>
      <w:lvlJc w:val="left"/>
      <w:pPr>
        <w:ind w:left="14406" w:hanging="360"/>
      </w:pPr>
    </w:lvl>
    <w:lvl w:ilvl="8" w:tplc="0415001B">
      <w:start w:val="1"/>
      <w:numFmt w:val="lowerRoman"/>
      <w:lvlText w:val="%9."/>
      <w:lvlJc w:val="right"/>
      <w:pPr>
        <w:ind w:left="15126" w:hanging="180"/>
      </w:pPr>
    </w:lvl>
  </w:abstractNum>
  <w:abstractNum w:abstractNumId="9" w15:restartNumberingAfterBreak="0">
    <w:nsid w:val="4BD55F55"/>
    <w:multiLevelType w:val="hybridMultilevel"/>
    <w:tmpl w:val="FEBC3A0A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44143"/>
    <w:multiLevelType w:val="hybridMultilevel"/>
    <w:tmpl w:val="BAE8E1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62F3903"/>
    <w:multiLevelType w:val="hybridMultilevel"/>
    <w:tmpl w:val="F9721564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1A5800E6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B5E83978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64"/>
    <w:rsid w:val="0003209A"/>
    <w:rsid w:val="00042423"/>
    <w:rsid w:val="000445C7"/>
    <w:rsid w:val="0005327A"/>
    <w:rsid w:val="00066F14"/>
    <w:rsid w:val="00067806"/>
    <w:rsid w:val="0008130D"/>
    <w:rsid w:val="000D7264"/>
    <w:rsid w:val="000D7268"/>
    <w:rsid w:val="00115768"/>
    <w:rsid w:val="001461A9"/>
    <w:rsid w:val="00147501"/>
    <w:rsid w:val="00151DA0"/>
    <w:rsid w:val="001548B0"/>
    <w:rsid w:val="001849D4"/>
    <w:rsid w:val="00186871"/>
    <w:rsid w:val="001C3208"/>
    <w:rsid w:val="001E09B0"/>
    <w:rsid w:val="00222CB1"/>
    <w:rsid w:val="002364DA"/>
    <w:rsid w:val="00253229"/>
    <w:rsid w:val="0027376F"/>
    <w:rsid w:val="00296D9E"/>
    <w:rsid w:val="002A37B2"/>
    <w:rsid w:val="002C222E"/>
    <w:rsid w:val="002C5F4E"/>
    <w:rsid w:val="003573DF"/>
    <w:rsid w:val="00390763"/>
    <w:rsid w:val="003B1344"/>
    <w:rsid w:val="003B1FBC"/>
    <w:rsid w:val="003D3CBA"/>
    <w:rsid w:val="003D751A"/>
    <w:rsid w:val="003E545A"/>
    <w:rsid w:val="00404FF6"/>
    <w:rsid w:val="00461464"/>
    <w:rsid w:val="00490C97"/>
    <w:rsid w:val="004B1C33"/>
    <w:rsid w:val="004D1CA9"/>
    <w:rsid w:val="00510B0E"/>
    <w:rsid w:val="0051572A"/>
    <w:rsid w:val="0052750A"/>
    <w:rsid w:val="0054164B"/>
    <w:rsid w:val="00552AA4"/>
    <w:rsid w:val="0056495C"/>
    <w:rsid w:val="005A028F"/>
    <w:rsid w:val="005D05B8"/>
    <w:rsid w:val="005E0A3E"/>
    <w:rsid w:val="006139EE"/>
    <w:rsid w:val="00636078"/>
    <w:rsid w:val="0063632A"/>
    <w:rsid w:val="00644635"/>
    <w:rsid w:val="00671E8A"/>
    <w:rsid w:val="00682056"/>
    <w:rsid w:val="0068683A"/>
    <w:rsid w:val="006A0B94"/>
    <w:rsid w:val="006B11C1"/>
    <w:rsid w:val="006C0830"/>
    <w:rsid w:val="006C1C22"/>
    <w:rsid w:val="006C5C4E"/>
    <w:rsid w:val="006C60DE"/>
    <w:rsid w:val="00705A57"/>
    <w:rsid w:val="007155D2"/>
    <w:rsid w:val="00744BA8"/>
    <w:rsid w:val="00780667"/>
    <w:rsid w:val="007A0F61"/>
    <w:rsid w:val="007A757C"/>
    <w:rsid w:val="007B44E0"/>
    <w:rsid w:val="007F24A3"/>
    <w:rsid w:val="00811B98"/>
    <w:rsid w:val="00836EC1"/>
    <w:rsid w:val="00840557"/>
    <w:rsid w:val="008512CF"/>
    <w:rsid w:val="00860890"/>
    <w:rsid w:val="00880BAD"/>
    <w:rsid w:val="00896CBD"/>
    <w:rsid w:val="008A232C"/>
    <w:rsid w:val="008B4264"/>
    <w:rsid w:val="008C568A"/>
    <w:rsid w:val="00912824"/>
    <w:rsid w:val="009208E1"/>
    <w:rsid w:val="00981F09"/>
    <w:rsid w:val="009976F0"/>
    <w:rsid w:val="009A7D64"/>
    <w:rsid w:val="009B065E"/>
    <w:rsid w:val="009F58FA"/>
    <w:rsid w:val="00A009AE"/>
    <w:rsid w:val="00A3278D"/>
    <w:rsid w:val="00A461DB"/>
    <w:rsid w:val="00A87417"/>
    <w:rsid w:val="00AB1C29"/>
    <w:rsid w:val="00B25F45"/>
    <w:rsid w:val="00B27051"/>
    <w:rsid w:val="00B33E09"/>
    <w:rsid w:val="00B36AD1"/>
    <w:rsid w:val="00B63773"/>
    <w:rsid w:val="00BB13FD"/>
    <w:rsid w:val="00BE738F"/>
    <w:rsid w:val="00C278B0"/>
    <w:rsid w:val="00C34EF2"/>
    <w:rsid w:val="00C4156A"/>
    <w:rsid w:val="00C44D10"/>
    <w:rsid w:val="00C53826"/>
    <w:rsid w:val="00C708A6"/>
    <w:rsid w:val="00C71B78"/>
    <w:rsid w:val="00CA0972"/>
    <w:rsid w:val="00D77E9D"/>
    <w:rsid w:val="00DB5CFC"/>
    <w:rsid w:val="00DE31D4"/>
    <w:rsid w:val="00E0636F"/>
    <w:rsid w:val="00E11175"/>
    <w:rsid w:val="00E96B7D"/>
    <w:rsid w:val="00EF3D3F"/>
    <w:rsid w:val="00F21859"/>
    <w:rsid w:val="00F51156"/>
    <w:rsid w:val="00FA1F25"/>
    <w:rsid w:val="00FB6783"/>
    <w:rsid w:val="00FD3F72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B780B"/>
  <w15:docId w15:val="{93CF7D67-5FA9-48F0-AF05-4431D291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1">
    <w:name w:val="PM1"/>
    <w:basedOn w:val="Normalny"/>
    <w:next w:val="Normalny"/>
    <w:autoRedefine/>
    <w:uiPriority w:val="99"/>
    <w:rsid w:val="006C60DE"/>
    <w:pPr>
      <w:numPr>
        <w:numId w:val="3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uiPriority w:val="99"/>
    <w:rsid w:val="006C60DE"/>
    <w:pPr>
      <w:numPr>
        <w:ilvl w:val="1"/>
        <w:numId w:val="3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uiPriority w:val="99"/>
    <w:rsid w:val="006C60DE"/>
    <w:pPr>
      <w:numPr>
        <w:ilvl w:val="2"/>
        <w:numId w:val="3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uiPriority w:val="99"/>
    <w:semiHidden/>
    <w:unhideWhenUsed/>
    <w:rsid w:val="0014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50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A57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05A57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5A57"/>
    <w:rPr>
      <w:b/>
      <w:bCs/>
      <w:i/>
      <w:iCs/>
      <w:sz w:val="24"/>
      <w:szCs w:val="24"/>
    </w:rPr>
  </w:style>
  <w:style w:type="paragraph" w:customStyle="1" w:styleId="StandardowyZadanie">
    <w:name w:val="Standardowy.Zadanie"/>
    <w:next w:val="Listapunktowana4"/>
    <w:rsid w:val="00705A57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705A57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705A57"/>
    <w:rPr>
      <w:rFonts w:ascii="Times New Roman" w:hAnsi="Times New Roman"/>
      <w:b/>
      <w:bCs/>
      <w:sz w:val="22"/>
    </w:rPr>
  </w:style>
  <w:style w:type="character" w:styleId="Hipercze">
    <w:name w:val="Hyperlink"/>
    <w:unhideWhenUsed/>
    <w:rsid w:val="00705A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A5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5A5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705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ubator@wum.edu.pl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bastian.granica@wum.edu.pl" TargetMode="Externa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kubator@wum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wum.edu.pl" TargetMode="External"/><Relationship Id="rId10" Type="http://schemas.openxmlformats.org/officeDocument/2006/relationships/hyperlink" Target="mailto:sebastian.granica@wum.edu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bastian.Granica@wum.edu.pl" TargetMode="External"/><Relationship Id="rId14" Type="http://schemas.openxmlformats.org/officeDocument/2006/relationships/hyperlink" Target="http://www.ctt.wum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</vt:lpstr>
    </vt:vector>
  </TitlesOfParts>
  <Company>MEiN-nauka</Company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</dc:title>
  <dc:creator>Pukas-Turek Beata</dc:creator>
  <cp:lastModifiedBy>Dorota Rabczak</cp:lastModifiedBy>
  <cp:revision>2</cp:revision>
  <cp:lastPrinted>2013-04-18T11:41:00Z</cp:lastPrinted>
  <dcterms:created xsi:type="dcterms:W3CDTF">2021-05-04T11:42:00Z</dcterms:created>
  <dcterms:modified xsi:type="dcterms:W3CDTF">2021-05-04T11:42:00Z</dcterms:modified>
</cp:coreProperties>
</file>